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356B2" w14:textId="5689E157" w:rsidR="0060104C" w:rsidRPr="002D4519" w:rsidRDefault="0060104C" w:rsidP="002D4519">
      <w:pPr>
        <w:rPr>
          <w:rFonts w:ascii="League Spartan" w:hAnsi="League Spartan" w:cs="Segoe UI"/>
          <w:b/>
          <w:bCs/>
          <w:sz w:val="24"/>
          <w:szCs w:val="24"/>
        </w:rPr>
      </w:pPr>
    </w:p>
    <w:p w14:paraId="6933F476" w14:textId="77777777" w:rsidR="0092643E" w:rsidRPr="002D4519" w:rsidRDefault="0092643E" w:rsidP="002D4519">
      <w:pPr>
        <w:spacing w:line="276" w:lineRule="auto"/>
        <w:ind w:left="4956" w:hanging="4956"/>
        <w:rPr>
          <w:rFonts w:ascii="League Spartan" w:hAnsi="League Spartan" w:cs="Times New Roman"/>
          <w:b/>
          <w:color w:val="000000"/>
          <w:sz w:val="24"/>
          <w:szCs w:val="24"/>
        </w:rPr>
      </w:pPr>
    </w:p>
    <w:p w14:paraId="68C51196" w14:textId="6B408440" w:rsidR="002D4519" w:rsidRPr="003F4908" w:rsidRDefault="00B73311" w:rsidP="002D4519">
      <w:pPr>
        <w:spacing w:line="276" w:lineRule="auto"/>
        <w:ind w:left="4956" w:hanging="4956"/>
        <w:jc w:val="center"/>
        <w:rPr>
          <w:rFonts w:ascii="League Spartan" w:hAnsi="League Spartan" w:cs="Times New Roman"/>
          <w:b/>
          <w:color w:val="000000"/>
          <w:sz w:val="36"/>
          <w:szCs w:val="36"/>
        </w:rPr>
      </w:pPr>
      <w:r w:rsidRPr="003F4908">
        <w:rPr>
          <w:rFonts w:ascii="League Spartan" w:hAnsi="League Spartan" w:cs="Times New Roman"/>
          <w:b/>
          <w:color w:val="000000"/>
          <w:sz w:val="36"/>
          <w:szCs w:val="36"/>
        </w:rPr>
        <w:t>Enerji sektörünün iki önemli öncüsü</w:t>
      </w:r>
    </w:p>
    <w:p w14:paraId="6F50EA35" w14:textId="298B86F4" w:rsidR="0092643E" w:rsidRPr="003F4908" w:rsidRDefault="00B73311" w:rsidP="002D4519">
      <w:pPr>
        <w:spacing w:line="276" w:lineRule="auto"/>
        <w:ind w:left="4956" w:hanging="4956"/>
        <w:jc w:val="center"/>
        <w:rPr>
          <w:rFonts w:ascii="League Spartan" w:hAnsi="League Spartan" w:cs="Times New Roman"/>
          <w:b/>
          <w:color w:val="000000"/>
          <w:sz w:val="36"/>
          <w:szCs w:val="36"/>
        </w:rPr>
      </w:pPr>
      <w:proofErr w:type="gramStart"/>
      <w:r w:rsidRPr="003F4908">
        <w:rPr>
          <w:rFonts w:ascii="League Spartan" w:hAnsi="League Spartan" w:cs="Times New Roman"/>
          <w:b/>
          <w:color w:val="000000"/>
          <w:sz w:val="36"/>
          <w:szCs w:val="36"/>
        </w:rPr>
        <w:t>hisse</w:t>
      </w:r>
      <w:proofErr w:type="gramEnd"/>
      <w:r w:rsidRPr="003F4908">
        <w:rPr>
          <w:rFonts w:ascii="League Spartan" w:hAnsi="League Spartan" w:cs="Times New Roman"/>
          <w:b/>
          <w:color w:val="000000"/>
          <w:sz w:val="36"/>
          <w:szCs w:val="36"/>
        </w:rPr>
        <w:t xml:space="preserve"> alım sözleşmesi için aynı masada buluştu</w:t>
      </w:r>
    </w:p>
    <w:p w14:paraId="40D97057" w14:textId="77777777" w:rsidR="005A2116" w:rsidRPr="003F4908" w:rsidRDefault="005A2116" w:rsidP="005E3F9B">
      <w:pPr>
        <w:jc w:val="both"/>
        <w:rPr>
          <w:rFonts w:ascii="League Spartan" w:hAnsi="League Spartan"/>
          <w:b/>
          <w:bCs/>
          <w:color w:val="000000"/>
        </w:rPr>
      </w:pPr>
    </w:p>
    <w:p w14:paraId="3C4B8D92" w14:textId="00C8D54E" w:rsidR="00AE24CC" w:rsidRPr="003F4908" w:rsidRDefault="00AE24CC" w:rsidP="00522368">
      <w:pPr>
        <w:jc w:val="center"/>
        <w:rPr>
          <w:rFonts w:ascii="League Spartan" w:hAnsi="League Spartan"/>
          <w:b/>
          <w:bCs/>
          <w:color w:val="000000"/>
        </w:rPr>
      </w:pPr>
      <w:r w:rsidRPr="003F4908">
        <w:rPr>
          <w:rFonts w:ascii="League Spartan" w:hAnsi="League Spartan"/>
          <w:b/>
          <w:bCs/>
          <w:color w:val="000000"/>
        </w:rPr>
        <w:t>Türkiye’de elektrik üretiminin yüzde 100’ünü yenilenebilir enerji kaynaklarından sağlayan sektörün öncü isimlerinden Zorlu Enerji ile sektörün ilk yatırımcısı ve öncülerinden biri olan PALMET Enerji arasında hisse alım sözleşmesi imzalandı.</w:t>
      </w:r>
    </w:p>
    <w:p w14:paraId="30BA7B7E" w14:textId="77777777" w:rsidR="00AE24CC" w:rsidRPr="003F4908" w:rsidRDefault="00AE24CC" w:rsidP="005E3F9B">
      <w:pPr>
        <w:jc w:val="both"/>
        <w:rPr>
          <w:rFonts w:ascii="League Spartan" w:hAnsi="League Spartan"/>
          <w:color w:val="000000"/>
        </w:rPr>
      </w:pPr>
    </w:p>
    <w:p w14:paraId="224AEF00" w14:textId="6FD7AC95" w:rsidR="00BF0CA9" w:rsidRDefault="00522368" w:rsidP="00D312BD">
      <w:pPr>
        <w:jc w:val="both"/>
        <w:rPr>
          <w:rFonts w:ascii="League Spartan" w:hAnsi="League Spartan"/>
        </w:rPr>
      </w:pPr>
      <w:r w:rsidRPr="003F4908">
        <w:rPr>
          <w:rFonts w:ascii="League Spartan" w:hAnsi="League Spartan"/>
        </w:rPr>
        <w:t xml:space="preserve">Türkiye enerji sektörünün </w:t>
      </w:r>
      <w:r w:rsidR="00BF0CA9" w:rsidRPr="003F4908">
        <w:rPr>
          <w:rFonts w:ascii="League Spartan" w:hAnsi="League Spartan"/>
        </w:rPr>
        <w:t xml:space="preserve">iki </w:t>
      </w:r>
      <w:r w:rsidRPr="003F4908">
        <w:rPr>
          <w:rFonts w:ascii="League Spartan" w:hAnsi="League Spartan"/>
        </w:rPr>
        <w:t xml:space="preserve">öncü markası </w:t>
      </w:r>
      <w:r w:rsidR="00CD5146" w:rsidRPr="003F4908">
        <w:rPr>
          <w:rFonts w:ascii="League Spartan" w:hAnsi="League Spartan"/>
        </w:rPr>
        <w:t>Zorlu Enerji</w:t>
      </w:r>
      <w:r w:rsidRPr="003F4908">
        <w:rPr>
          <w:rFonts w:ascii="League Spartan" w:hAnsi="League Spartan"/>
        </w:rPr>
        <w:t xml:space="preserve"> </w:t>
      </w:r>
      <w:r w:rsidR="00B73311" w:rsidRPr="003F4908">
        <w:rPr>
          <w:rFonts w:ascii="League Spartan" w:hAnsi="League Spartan"/>
        </w:rPr>
        <w:t>ile PALMET</w:t>
      </w:r>
      <w:r w:rsidR="00D312BD" w:rsidRPr="003F4908">
        <w:rPr>
          <w:rFonts w:ascii="League Spartan" w:hAnsi="League Spartan"/>
        </w:rPr>
        <w:t xml:space="preserve"> </w:t>
      </w:r>
      <w:r w:rsidRPr="003F4908">
        <w:rPr>
          <w:rFonts w:ascii="League Spartan" w:hAnsi="League Spartan"/>
        </w:rPr>
        <w:t xml:space="preserve">uzun vadeli stratejik hedefleri </w:t>
      </w:r>
      <w:r w:rsidR="00611CBB" w:rsidRPr="003F4908">
        <w:rPr>
          <w:rFonts w:ascii="League Spartan" w:hAnsi="League Spartan"/>
        </w:rPr>
        <w:t>doğrultusunda aynı</w:t>
      </w:r>
      <w:r w:rsidRPr="003F4908">
        <w:rPr>
          <w:rFonts w:ascii="League Spartan" w:hAnsi="League Spartan"/>
        </w:rPr>
        <w:t xml:space="preserve"> masada buluş</w:t>
      </w:r>
      <w:r w:rsidR="00CD5146" w:rsidRPr="003F4908">
        <w:rPr>
          <w:rFonts w:ascii="League Spartan" w:hAnsi="League Spartan"/>
        </w:rPr>
        <w:t xml:space="preserve">tu. </w:t>
      </w:r>
      <w:r w:rsidR="00D312BD" w:rsidRPr="003F4908">
        <w:rPr>
          <w:rFonts w:ascii="League Spartan" w:hAnsi="League Spartan"/>
        </w:rPr>
        <w:t>G</w:t>
      </w:r>
      <w:r w:rsidR="00BF0CA9" w:rsidRPr="003F4908">
        <w:rPr>
          <w:rFonts w:ascii="League Spartan" w:hAnsi="League Spartan"/>
        </w:rPr>
        <w:t xml:space="preserve">az dağıtım ve tedarik faaliyetleri ile ilgili 2024 yılının en önemli satın </w:t>
      </w:r>
      <w:r w:rsidR="00D312BD" w:rsidRPr="003F4908">
        <w:rPr>
          <w:rFonts w:ascii="League Spartan" w:hAnsi="League Spartan"/>
        </w:rPr>
        <w:t xml:space="preserve">alımlarından biri PALMET ile Zorlu Enerji arasında hayata geçti. </w:t>
      </w:r>
      <w:r w:rsidR="00BF0CA9" w:rsidRPr="003F4908">
        <w:rPr>
          <w:rFonts w:ascii="League Spartan" w:hAnsi="League Spartan"/>
        </w:rPr>
        <w:t xml:space="preserve">Trakya Bölgesi Doğal Gaz Dağıtım A.Ş., Gazdaş Gaziantep Doğal Gaz Dağıtım A.Ş. ve </w:t>
      </w:r>
      <w:r w:rsidR="003F4908" w:rsidRPr="003F4908">
        <w:rPr>
          <w:rFonts w:ascii="League Spartan" w:hAnsi="League Spartan"/>
        </w:rPr>
        <w:t>Zorlu Doğal Gaz Tedarik Ticaret A.Ş. iştirak hisselerine sahip Zorlu Enerji Dağıtım A.Ş.’nin hisselerinin tamamının satışı amacıyla</w:t>
      </w:r>
      <w:r w:rsidR="003F4908">
        <w:rPr>
          <w:rFonts w:ascii="League Spartan" w:hAnsi="League Spartan"/>
        </w:rPr>
        <w:t xml:space="preserve"> </w:t>
      </w:r>
      <w:r w:rsidR="00D312BD" w:rsidRPr="003F4908">
        <w:rPr>
          <w:rFonts w:ascii="League Spartan" w:hAnsi="League Spartan"/>
        </w:rPr>
        <w:t xml:space="preserve">gerçekleştirilen ‘hisse alım anlaşması’ </w:t>
      </w:r>
      <w:r w:rsidR="00BF0CA9" w:rsidRPr="003F4908">
        <w:rPr>
          <w:rFonts w:ascii="League Spartan" w:hAnsi="League Spartan"/>
        </w:rPr>
        <w:t>13.02.2024 tarih</w:t>
      </w:r>
      <w:r w:rsidR="00D312BD" w:rsidRPr="003F4908">
        <w:rPr>
          <w:rFonts w:ascii="League Spartan" w:hAnsi="League Spartan"/>
        </w:rPr>
        <w:t>inde</w:t>
      </w:r>
      <w:r w:rsidR="00BF0CA9" w:rsidRPr="003F4908">
        <w:rPr>
          <w:rFonts w:ascii="League Spartan" w:hAnsi="League Spartan"/>
        </w:rPr>
        <w:t xml:space="preserve"> </w:t>
      </w:r>
      <w:r w:rsidR="00D312BD" w:rsidRPr="003F4908">
        <w:rPr>
          <w:rFonts w:ascii="League Spartan" w:hAnsi="League Spartan"/>
        </w:rPr>
        <w:t>taraflar arasında imzalandı.</w:t>
      </w:r>
    </w:p>
    <w:p w14:paraId="45B602F8" w14:textId="77777777" w:rsidR="00653AF5" w:rsidRDefault="00653AF5" w:rsidP="00D312BD">
      <w:pPr>
        <w:jc w:val="both"/>
        <w:rPr>
          <w:rFonts w:ascii="League Spartan" w:hAnsi="League Spartan"/>
          <w:color w:val="000000"/>
        </w:rPr>
      </w:pPr>
    </w:p>
    <w:p w14:paraId="58119EBD" w14:textId="54E4981E" w:rsidR="00D312BD" w:rsidRDefault="00653AF5" w:rsidP="00D312BD">
      <w:pPr>
        <w:jc w:val="both"/>
        <w:rPr>
          <w:rFonts w:ascii="League Spartan" w:hAnsi="League Spartan"/>
          <w:color w:val="000000"/>
        </w:rPr>
      </w:pPr>
      <w:r w:rsidRPr="00653AF5">
        <w:rPr>
          <w:rFonts w:ascii="League Spartan" w:hAnsi="League Spartan"/>
          <w:color w:val="000000"/>
        </w:rPr>
        <w:t>‘</w:t>
      </w:r>
      <w:r w:rsidRPr="00653AF5">
        <w:rPr>
          <w:rFonts w:ascii="League Spartan" w:hAnsi="League Spartan"/>
        </w:rPr>
        <w:t xml:space="preserve">Hisse Alım Anlaşması’nı imzalayan </w:t>
      </w:r>
      <w:r w:rsidRPr="00653AF5">
        <w:rPr>
          <w:rFonts w:ascii="League Spartan" w:hAnsi="League Spartan"/>
          <w:b/>
          <w:bCs/>
        </w:rPr>
        <w:t>Zorlu Enerji Yönetim Kurulu Üyesi Selen Zorlu Melik</w:t>
      </w:r>
      <w:r w:rsidRPr="00653AF5">
        <w:rPr>
          <w:rFonts w:ascii="League Spartan" w:hAnsi="League Spartan"/>
        </w:rPr>
        <w:t>: "2006 yılından bu yana büyük bir emekle büyüttüğümüz Doğal Gaz Dağıtım Şirketlerimizi bugün PALMET'e</w:t>
      </w:r>
      <w:r w:rsidR="009B6DD2">
        <w:rPr>
          <w:rFonts w:ascii="League Spartan" w:hAnsi="League Spartan"/>
        </w:rPr>
        <w:t xml:space="preserve"> </w:t>
      </w:r>
      <w:r w:rsidRPr="00653AF5">
        <w:rPr>
          <w:rFonts w:ascii="League Spartan" w:hAnsi="League Spartan"/>
        </w:rPr>
        <w:t>devrediyoruz.</w:t>
      </w:r>
      <w:r w:rsidR="00BB3AF7">
        <w:rPr>
          <w:rFonts w:ascii="League Spartan" w:hAnsi="League Spartan"/>
        </w:rPr>
        <w:t xml:space="preserve"> </w:t>
      </w:r>
      <w:r w:rsidRPr="00653AF5">
        <w:rPr>
          <w:rFonts w:ascii="League Spartan" w:hAnsi="League Spartan"/>
        </w:rPr>
        <w:t>Şirketlerimizin büyüme yolculuğunda emeği geçen tüm çalışma arkadaşlarımız</w:t>
      </w:r>
      <w:r>
        <w:rPr>
          <w:rFonts w:ascii="League Spartan" w:hAnsi="League Spartan"/>
        </w:rPr>
        <w:t xml:space="preserve">a </w:t>
      </w:r>
      <w:r w:rsidRPr="00653AF5">
        <w:rPr>
          <w:rFonts w:ascii="League Spartan" w:hAnsi="League Spartan"/>
        </w:rPr>
        <w:t>ve yöneticilerimiz</w:t>
      </w:r>
      <w:r>
        <w:rPr>
          <w:rFonts w:ascii="League Spartan" w:hAnsi="League Spartan"/>
        </w:rPr>
        <w:t>e</w:t>
      </w:r>
      <w:r w:rsidRPr="00653AF5">
        <w:rPr>
          <w:rFonts w:ascii="League Spartan" w:hAnsi="League Spartan"/>
        </w:rPr>
        <w:t xml:space="preserve"> gönülden </w:t>
      </w:r>
      <w:r>
        <w:rPr>
          <w:rFonts w:ascii="League Spartan" w:hAnsi="League Spartan"/>
        </w:rPr>
        <w:t>teşekkür ediyor</w:t>
      </w:r>
      <w:r w:rsidRPr="00653AF5">
        <w:rPr>
          <w:rFonts w:ascii="League Spartan" w:hAnsi="League Spartan"/>
        </w:rPr>
        <w:t>, bu anlaşmanın her iki grup için de hayırlı ve uğurlu olmasını temenni ediyorum" dedi.</w:t>
      </w:r>
    </w:p>
    <w:p w14:paraId="6FC8C07D" w14:textId="77777777" w:rsidR="00653AF5" w:rsidRDefault="00653AF5" w:rsidP="00D312BD">
      <w:pPr>
        <w:jc w:val="both"/>
        <w:rPr>
          <w:rFonts w:ascii="League Spartan" w:hAnsi="League Spartan"/>
          <w:color w:val="000000"/>
        </w:rPr>
      </w:pPr>
    </w:p>
    <w:p w14:paraId="61CCB5D2" w14:textId="77777777" w:rsidR="00653AF5" w:rsidRPr="002D4519" w:rsidRDefault="00653AF5" w:rsidP="00D312BD">
      <w:pPr>
        <w:jc w:val="both"/>
        <w:rPr>
          <w:rFonts w:ascii="League Spartan" w:hAnsi="League Spartan"/>
          <w:color w:val="000000"/>
        </w:rPr>
      </w:pPr>
    </w:p>
    <w:p w14:paraId="457D2B59" w14:textId="694ECA89" w:rsidR="00115646" w:rsidRPr="002D4519" w:rsidRDefault="0011105C" w:rsidP="005E3F9B">
      <w:pPr>
        <w:jc w:val="both"/>
        <w:rPr>
          <w:rFonts w:ascii="League Spartan" w:hAnsi="League Spartan"/>
        </w:rPr>
      </w:pPr>
      <w:r w:rsidRPr="002D4519">
        <w:rPr>
          <w:rFonts w:ascii="League Spartan" w:hAnsi="League Spartan"/>
          <w:b/>
          <w:bCs/>
          <w:color w:val="000000"/>
        </w:rPr>
        <w:t xml:space="preserve">Yapılan </w:t>
      </w:r>
      <w:r w:rsidR="00B910B7" w:rsidRPr="002D4519">
        <w:rPr>
          <w:rFonts w:ascii="League Spartan" w:hAnsi="League Spartan"/>
          <w:b/>
          <w:bCs/>
          <w:color w:val="000000"/>
        </w:rPr>
        <w:t xml:space="preserve">anlaşma ile ilgili olarak görüşlerini paylaşan </w:t>
      </w:r>
      <w:r w:rsidR="00B910B7" w:rsidRPr="002D4519">
        <w:rPr>
          <w:rFonts w:ascii="League Spartan" w:hAnsi="League Spartan"/>
          <w:b/>
          <w:bCs/>
        </w:rPr>
        <w:t>Zorlu Enerji CEO’su Sinan Ak</w:t>
      </w:r>
      <w:r w:rsidR="00B910B7" w:rsidRPr="002D4519">
        <w:rPr>
          <w:rFonts w:ascii="League Spartan" w:hAnsi="League Spartan"/>
        </w:rPr>
        <w:t xml:space="preserve">, “Zorlu Enerji olarak uzun bir süredir yenilenebilir enerji </w:t>
      </w:r>
      <w:r w:rsidR="00CF4150" w:rsidRPr="002D4519">
        <w:rPr>
          <w:rFonts w:ascii="League Spartan" w:hAnsi="League Spartan"/>
        </w:rPr>
        <w:t xml:space="preserve">ve elektrifikasyon odaklı yatırımlarımızı güçlendirmeye ve </w:t>
      </w:r>
      <w:r w:rsidR="00E275A1" w:rsidRPr="002D4519">
        <w:rPr>
          <w:rFonts w:ascii="League Spartan" w:hAnsi="League Spartan"/>
        </w:rPr>
        <w:t xml:space="preserve">Şirket </w:t>
      </w:r>
      <w:r w:rsidR="00CF4150" w:rsidRPr="002D4519">
        <w:rPr>
          <w:rFonts w:ascii="League Spartan" w:hAnsi="League Spartan"/>
        </w:rPr>
        <w:t>portföyümüzü bu yönde çeşitlendirmeye</w:t>
      </w:r>
      <w:r w:rsidR="00147074" w:rsidRPr="002D4519">
        <w:rPr>
          <w:rFonts w:ascii="League Spartan" w:hAnsi="League Spartan"/>
        </w:rPr>
        <w:t xml:space="preserve"> devam ediyoruz. Bu kapsamda </w:t>
      </w:r>
      <w:r w:rsidR="004A198B" w:rsidRPr="002D4519">
        <w:rPr>
          <w:rFonts w:ascii="League Spartan" w:hAnsi="League Spartan"/>
        </w:rPr>
        <w:t>gaz dağıtım alanında uzun bir süredir başarıyla sürdürdüğümüz faaliyetlerimizi</w:t>
      </w:r>
      <w:r w:rsidR="003E16F7" w:rsidRPr="002D4519">
        <w:rPr>
          <w:rFonts w:ascii="League Spartan" w:hAnsi="League Spartan"/>
        </w:rPr>
        <w:t xml:space="preserve">, yenilenebilir enerji </w:t>
      </w:r>
      <w:r w:rsidR="00F47C66" w:rsidRPr="002D4519">
        <w:rPr>
          <w:rFonts w:ascii="League Spartan" w:hAnsi="League Spartan"/>
        </w:rPr>
        <w:t xml:space="preserve">alanındaki faaliyetlerimize odaklanmak üzere devretmeye karar verdik. Bu konuda </w:t>
      </w:r>
      <w:r w:rsidR="0056768F" w:rsidRPr="002D4519">
        <w:rPr>
          <w:rFonts w:ascii="League Spartan" w:hAnsi="League Spartan"/>
        </w:rPr>
        <w:t xml:space="preserve">imzaladığımız hisse alım </w:t>
      </w:r>
      <w:r w:rsidR="00F47C66" w:rsidRPr="002D4519">
        <w:rPr>
          <w:rFonts w:ascii="League Spartan" w:hAnsi="League Spartan"/>
        </w:rPr>
        <w:t>anlaşma</w:t>
      </w:r>
      <w:r w:rsidR="00E275A1" w:rsidRPr="002D4519">
        <w:rPr>
          <w:rFonts w:ascii="League Spartan" w:hAnsi="League Spartan"/>
        </w:rPr>
        <w:t>sı</w:t>
      </w:r>
      <w:r w:rsidR="00F47C66" w:rsidRPr="002D4519">
        <w:rPr>
          <w:rFonts w:ascii="League Spartan" w:hAnsi="League Spartan"/>
        </w:rPr>
        <w:t xml:space="preserve">nın ülkemiz için hayırlı olmasını diliyoruz. Zorlu Enerji olarak önümüzdeki dönemde jeotermal, </w:t>
      </w:r>
      <w:proofErr w:type="gramStart"/>
      <w:r w:rsidR="00F47C66" w:rsidRPr="002D4519">
        <w:rPr>
          <w:rFonts w:ascii="League Spartan" w:hAnsi="League Spartan"/>
        </w:rPr>
        <w:t>rüzgar</w:t>
      </w:r>
      <w:proofErr w:type="gramEnd"/>
      <w:r w:rsidR="00F47C66" w:rsidRPr="002D4519">
        <w:rPr>
          <w:rFonts w:ascii="League Spartan" w:hAnsi="League Spartan"/>
        </w:rPr>
        <w:t>, güneş gibi yenile</w:t>
      </w:r>
      <w:r w:rsidR="005C68C6" w:rsidRPr="002D4519">
        <w:rPr>
          <w:rFonts w:ascii="League Spartan" w:hAnsi="League Spartan"/>
        </w:rPr>
        <w:t>ne</w:t>
      </w:r>
      <w:r w:rsidR="00F47C66" w:rsidRPr="002D4519">
        <w:rPr>
          <w:rFonts w:ascii="League Spartan" w:hAnsi="League Spartan"/>
        </w:rPr>
        <w:t xml:space="preserve">bilir enerji kaynaklarına ağırlık vermeye, enerji </w:t>
      </w:r>
      <w:r w:rsidR="001877C2" w:rsidRPr="002D4519">
        <w:rPr>
          <w:rFonts w:ascii="League Spartan" w:hAnsi="League Spartan"/>
        </w:rPr>
        <w:t xml:space="preserve">teknolojileri ve </w:t>
      </w:r>
      <w:r w:rsidR="00F47C66" w:rsidRPr="002D4519">
        <w:rPr>
          <w:rFonts w:ascii="League Spartan" w:hAnsi="League Spartan"/>
        </w:rPr>
        <w:t xml:space="preserve">depolama alanındaki yeni yatırımlarla </w:t>
      </w:r>
      <w:r w:rsidR="00CA4E84" w:rsidRPr="002D4519">
        <w:rPr>
          <w:rFonts w:ascii="League Spartan" w:hAnsi="League Spartan"/>
        </w:rPr>
        <w:t>geleceğin enerjisini bugüne taşıyarak ülkemizin enerjisine enerji katmaya devam edeceğiz</w:t>
      </w:r>
      <w:r w:rsidR="00E275A1" w:rsidRPr="002D4519">
        <w:rPr>
          <w:rFonts w:ascii="League Spartan" w:hAnsi="League Spartan"/>
        </w:rPr>
        <w:t>.</w:t>
      </w:r>
      <w:r w:rsidR="00CA4E84" w:rsidRPr="002D4519">
        <w:rPr>
          <w:rFonts w:ascii="League Spartan" w:hAnsi="League Spartan"/>
        </w:rPr>
        <w:t xml:space="preserve">” dedi. </w:t>
      </w:r>
    </w:p>
    <w:p w14:paraId="64B3D188" w14:textId="77777777" w:rsidR="00115646" w:rsidRPr="002D4519" w:rsidRDefault="00115646" w:rsidP="005E3F9B">
      <w:pPr>
        <w:jc w:val="both"/>
        <w:rPr>
          <w:rFonts w:ascii="League Spartan" w:hAnsi="League Spartan"/>
        </w:rPr>
      </w:pPr>
    </w:p>
    <w:p w14:paraId="17FECC9D" w14:textId="4A7E32C4" w:rsidR="00F47C66" w:rsidRPr="002D4519" w:rsidRDefault="00115646" w:rsidP="005E3F9B">
      <w:pPr>
        <w:jc w:val="both"/>
        <w:rPr>
          <w:rFonts w:ascii="League Spartan" w:hAnsi="League Spartan"/>
        </w:rPr>
      </w:pPr>
      <w:r w:rsidRPr="002D4519">
        <w:rPr>
          <w:rFonts w:ascii="League Spartan" w:hAnsi="League Spartan"/>
          <w:b/>
          <w:bCs/>
        </w:rPr>
        <w:t>PALMET Şirketler Grubu Yönetim Kurulu Başkanı Doğanay Samuray,</w:t>
      </w:r>
      <w:r w:rsidRPr="002D4519">
        <w:rPr>
          <w:rFonts w:ascii="League Spartan" w:hAnsi="League Spartan"/>
        </w:rPr>
        <w:t xml:space="preserve"> 100 yıllık Cumhuriyet’in 40 yıllık şirketi olduklarını hatırlatarak, “Türkiye’nin enerji politikaları ve stratejileri doğrultusunda en verimli çalışmaları gerçekleştirmeye devam ediyoruz. PALMET Enerji bu satın</w:t>
      </w:r>
      <w:r w:rsidR="005C68C6" w:rsidRPr="002D4519">
        <w:rPr>
          <w:rFonts w:ascii="League Spartan" w:hAnsi="League Spartan"/>
        </w:rPr>
        <w:t xml:space="preserve"> </w:t>
      </w:r>
      <w:r w:rsidRPr="002D4519">
        <w:rPr>
          <w:rFonts w:ascii="League Spartan" w:hAnsi="League Spartan"/>
        </w:rPr>
        <w:t>alma kararını verirken yüksek tüketim hacimli dağıtım bölgelerini operasyon alanına dahil etmek ve doğal gaz ithalat, ihracat, toptan tedarik zincirini kuvvetlendirmek amacıyla yola çıktı. PALMET’in sektördeki deneyimi, sahip olduğu ve geliştirmekte olduğu teknolojik altyapı sistemlerinin daha geniş bir alanda uygulayacak olması artı değeri yükseltecektir. Bu stratejik adım uzun vadeli büyüme ve sürdürülebilirlik hedefine ulaşmamızı da destekleyecektir” dedi.</w:t>
      </w:r>
    </w:p>
    <w:p w14:paraId="3EDBE88B" w14:textId="77777777" w:rsidR="00F32341" w:rsidRPr="002D4519" w:rsidRDefault="00F32341" w:rsidP="0007353F">
      <w:pPr>
        <w:jc w:val="both"/>
        <w:rPr>
          <w:rFonts w:ascii="League Spartan" w:hAnsi="League Spartan"/>
        </w:rPr>
      </w:pPr>
    </w:p>
    <w:p w14:paraId="55D6E994" w14:textId="520E98F3" w:rsidR="00B9092A" w:rsidRPr="002D4519" w:rsidRDefault="006027EC" w:rsidP="00A24D0E">
      <w:pPr>
        <w:jc w:val="both"/>
        <w:rPr>
          <w:rFonts w:ascii="League Spartan" w:hAnsi="League Spartan"/>
        </w:rPr>
      </w:pPr>
      <w:r w:rsidRPr="002D4519">
        <w:rPr>
          <w:rFonts w:ascii="League Spartan" w:hAnsi="League Spartan"/>
        </w:rPr>
        <w:t>Zorlu Enerji ve PALMET Enerji</w:t>
      </w:r>
      <w:r w:rsidR="00A24D0E" w:rsidRPr="002D4519">
        <w:rPr>
          <w:rFonts w:ascii="League Spartan" w:hAnsi="League Spartan"/>
        </w:rPr>
        <w:t xml:space="preserve"> arasında imzalanan sözleşme </w:t>
      </w:r>
      <w:proofErr w:type="gramStart"/>
      <w:r w:rsidR="00A24D0E" w:rsidRPr="002D4519">
        <w:rPr>
          <w:rFonts w:ascii="League Spartan" w:hAnsi="League Spartan"/>
        </w:rPr>
        <w:t>ile birlikte</w:t>
      </w:r>
      <w:proofErr w:type="gramEnd"/>
      <w:r w:rsidR="00A24D0E" w:rsidRPr="002D4519">
        <w:rPr>
          <w:rFonts w:ascii="League Spartan" w:hAnsi="League Spartan"/>
        </w:rPr>
        <w:t xml:space="preserve"> </w:t>
      </w:r>
      <w:r w:rsidR="00B570E9" w:rsidRPr="002D4519">
        <w:rPr>
          <w:rFonts w:ascii="League Spartan" w:hAnsi="League Spartan"/>
        </w:rPr>
        <w:t>Zorlu Enerji Dağıtım A.Ş.</w:t>
      </w:r>
      <w:r w:rsidR="00B570E9">
        <w:rPr>
          <w:rFonts w:ascii="League Spartan" w:hAnsi="League Spartan"/>
        </w:rPr>
        <w:t>nin</w:t>
      </w:r>
      <w:r w:rsidR="00B570E9" w:rsidRPr="002D4519">
        <w:rPr>
          <w:rFonts w:ascii="League Spartan" w:hAnsi="League Spartan"/>
        </w:rPr>
        <w:t xml:space="preserve"> </w:t>
      </w:r>
      <w:r w:rsidR="00A24D0E" w:rsidRPr="002D4519">
        <w:rPr>
          <w:rFonts w:ascii="League Spartan" w:hAnsi="League Spartan"/>
        </w:rPr>
        <w:t xml:space="preserve">hisselerinin devri için süreç başlatılmış oldu. </w:t>
      </w:r>
    </w:p>
    <w:p w14:paraId="3E396638" w14:textId="77777777" w:rsidR="00F32341" w:rsidRPr="002D4519" w:rsidRDefault="00F32341" w:rsidP="00F32341">
      <w:pPr>
        <w:jc w:val="both"/>
        <w:rPr>
          <w:rFonts w:ascii="League Spartan" w:hAnsi="League Spartan"/>
        </w:rPr>
      </w:pPr>
    </w:p>
    <w:p w14:paraId="3B1355D9" w14:textId="77777777" w:rsidR="00F32341" w:rsidRPr="002D4519" w:rsidRDefault="00F32341" w:rsidP="00F32341">
      <w:pPr>
        <w:jc w:val="both"/>
        <w:rPr>
          <w:rFonts w:ascii="League Spartan" w:hAnsi="League Spartan"/>
        </w:rPr>
      </w:pPr>
      <w:r w:rsidRPr="002D4519">
        <w:rPr>
          <w:rFonts w:ascii="League Spartan" w:hAnsi="League Spartan"/>
        </w:rPr>
        <w:t xml:space="preserve">PALMET Gaz Grup, halen 3 lisans bölgesi, 2 il ve 32 ilçede 1 milyon aboneye hizmet veriyor. Yıllık 6 milyar metreküplük gaz hacmiyle Türkiye’de doğal gaz ticaretinin yaklaşık </w:t>
      </w:r>
      <w:proofErr w:type="gramStart"/>
      <w:r w:rsidRPr="002D4519">
        <w:rPr>
          <w:rFonts w:ascii="League Spartan" w:hAnsi="League Spartan"/>
        </w:rPr>
        <w:t>%10</w:t>
      </w:r>
      <w:proofErr w:type="gramEnd"/>
      <w:r w:rsidRPr="002D4519">
        <w:rPr>
          <w:rFonts w:ascii="League Spartan" w:hAnsi="League Spartan"/>
        </w:rPr>
        <w:t xml:space="preserve">’nu yöneten PALMET Enerji, 956 MW’lık kurulu gücüyle Türkiye’nin en önemli elektrik üreticileri arasında yer alıyor. </w:t>
      </w:r>
    </w:p>
    <w:p w14:paraId="2225EA57" w14:textId="77777777" w:rsidR="00991241" w:rsidRDefault="00991241" w:rsidP="00991241">
      <w:pPr>
        <w:jc w:val="both"/>
        <w:rPr>
          <w:rFonts w:ascii="League Spartan" w:hAnsi="League Spartan" w:cstheme="minorHAnsi"/>
        </w:rPr>
      </w:pPr>
    </w:p>
    <w:p w14:paraId="4E683D1C" w14:textId="77777777" w:rsidR="00B73311" w:rsidRDefault="00B73311" w:rsidP="00991241">
      <w:pPr>
        <w:jc w:val="both"/>
        <w:rPr>
          <w:rFonts w:ascii="League Spartan" w:hAnsi="League Spartan" w:cstheme="minorHAnsi"/>
        </w:rPr>
      </w:pPr>
    </w:p>
    <w:p w14:paraId="66641CD8" w14:textId="77777777" w:rsidR="00B73311" w:rsidRDefault="001877C2" w:rsidP="00B73311">
      <w:pPr>
        <w:jc w:val="both"/>
        <w:rPr>
          <w:rFonts w:ascii="League Spartan" w:hAnsi="League Spartan" w:cstheme="minorHAnsi"/>
        </w:rPr>
      </w:pPr>
      <w:r w:rsidRPr="002D4519">
        <w:rPr>
          <w:rFonts w:ascii="League Spartan" w:hAnsi="League Spartan" w:cstheme="minorHAnsi"/>
          <w:b/>
          <w:bCs/>
        </w:rPr>
        <w:t>Zorlu Enerji</w:t>
      </w:r>
      <w:r w:rsidR="00991241" w:rsidRPr="002D4519">
        <w:rPr>
          <w:rFonts w:ascii="League Spartan" w:hAnsi="League Spartan" w:cstheme="minorHAnsi"/>
          <w:b/>
          <w:bCs/>
        </w:rPr>
        <w:t xml:space="preserve"> tarafından KAP’a yapılan açıklamada şu ifadelere yer verildi:</w:t>
      </w:r>
      <w:r w:rsidR="00991241" w:rsidRPr="002D4519">
        <w:rPr>
          <w:rFonts w:ascii="League Spartan" w:hAnsi="League Spartan" w:cstheme="minorHAnsi"/>
        </w:rPr>
        <w:t xml:space="preserve"> </w:t>
      </w:r>
    </w:p>
    <w:p w14:paraId="05D9A64C" w14:textId="77777777" w:rsidR="002D4519" w:rsidRDefault="002D4519" w:rsidP="00B73311">
      <w:pPr>
        <w:jc w:val="both"/>
        <w:rPr>
          <w:rFonts w:ascii="League Spartan" w:hAnsi="League Spartan" w:cstheme="minorHAnsi"/>
        </w:rPr>
      </w:pPr>
    </w:p>
    <w:p w14:paraId="05050C0B" w14:textId="7440C2F7" w:rsidR="002D4519" w:rsidRPr="002D4519" w:rsidRDefault="002D4519" w:rsidP="002D4519">
      <w:pPr>
        <w:pStyle w:val="NormalWeb"/>
        <w:jc w:val="both"/>
        <w:rPr>
          <w:rFonts w:ascii="League Spartan" w:eastAsia="Batang" w:hAnsi="League Spartan"/>
          <w:b/>
          <w:bCs/>
          <w:sz w:val="22"/>
          <w:szCs w:val="22"/>
          <w:lang w:eastAsia="ko-KR"/>
        </w:rPr>
      </w:pPr>
      <w:r>
        <w:rPr>
          <w:rFonts w:ascii="League Spartan" w:hAnsi="League Spartan"/>
          <w:color w:val="000000"/>
          <w:sz w:val="22"/>
          <w:szCs w:val="22"/>
        </w:rPr>
        <w:lastRenderedPageBreak/>
        <w:t>Ş</w:t>
      </w:r>
      <w:r w:rsidRPr="002D4519">
        <w:rPr>
          <w:rFonts w:ascii="League Spartan" w:hAnsi="League Spartan"/>
          <w:color w:val="000000"/>
          <w:sz w:val="22"/>
          <w:szCs w:val="22"/>
        </w:rPr>
        <w:t xml:space="preserve">irket’imizin de dahil olduğu Zorlu Grubu yatırım politika ve stratejileri çerçevesinde; </w:t>
      </w:r>
      <w:r w:rsidRPr="002D4519">
        <w:rPr>
          <w:rFonts w:ascii="League Spartan" w:eastAsia="Batang" w:hAnsi="League Spartan"/>
          <w:sz w:val="22"/>
          <w:szCs w:val="22"/>
          <w:lang w:eastAsia="ko-KR"/>
        </w:rPr>
        <w:t>Şirket’imizin sermayesine %100 iştirak ettiği bağlı ortaklığımız “</w:t>
      </w:r>
      <w:r w:rsidRPr="002D4519">
        <w:rPr>
          <w:rFonts w:ascii="League Spartan" w:eastAsia="Batang" w:hAnsi="League Spartan"/>
          <w:i/>
          <w:iCs/>
          <w:sz w:val="22"/>
          <w:szCs w:val="22"/>
          <w:lang w:eastAsia="ko-KR"/>
        </w:rPr>
        <w:t>Zorlu Enerji Dağıtım A.Ş.</w:t>
      </w:r>
      <w:r w:rsidRPr="002D4519">
        <w:rPr>
          <w:rFonts w:ascii="League Spartan" w:eastAsia="Batang" w:hAnsi="League Spartan"/>
          <w:sz w:val="22"/>
          <w:szCs w:val="22"/>
          <w:lang w:eastAsia="ko-KR"/>
        </w:rPr>
        <w:t>”</w:t>
      </w:r>
      <w:r w:rsidR="009321BE">
        <w:rPr>
          <w:rFonts w:ascii="League Spartan" w:eastAsia="Batang" w:hAnsi="League Spartan"/>
          <w:sz w:val="22"/>
          <w:szCs w:val="22"/>
          <w:lang w:eastAsia="ko-KR"/>
        </w:rPr>
        <w:t xml:space="preserve"> </w:t>
      </w:r>
      <w:r w:rsidRPr="002D4519">
        <w:rPr>
          <w:rFonts w:ascii="League Spartan" w:eastAsia="Batang" w:hAnsi="League Spartan"/>
          <w:sz w:val="22"/>
          <w:szCs w:val="22"/>
          <w:lang w:eastAsia="ko-KR"/>
        </w:rPr>
        <w:t xml:space="preserve">nin  sermayesini temsil eden her biri 1 TL nominal değerde 895.150.000 adet paylarının tamamının, tüm hak ve borçlarıyla birlikte, yasal izinlerin alınması ve </w:t>
      </w:r>
      <w:r w:rsidRPr="002D4519">
        <w:rPr>
          <w:rFonts w:ascii="League Spartan" w:hAnsi="League Spartan"/>
          <w:sz w:val="22"/>
          <w:szCs w:val="22"/>
          <w:shd w:val="clear" w:color="auto" w:fill="FFFFFF"/>
        </w:rPr>
        <w:t xml:space="preserve">kapanış tarihinde Anlaşmada düzenlenen esaslara göre hisse satış bedelinin uyarlanarak ödenmesi kaydıyla, 201308-0 sicil numarası ile </w:t>
      </w:r>
      <w:r w:rsidRPr="002D4519">
        <w:rPr>
          <w:rFonts w:ascii="League Spartan" w:hAnsi="League Spartan"/>
          <w:color w:val="000000"/>
          <w:sz w:val="22"/>
          <w:szCs w:val="22"/>
        </w:rPr>
        <w:t xml:space="preserve">İstanbul ticaret siciline kayıtlı </w:t>
      </w:r>
      <w:r w:rsidRPr="002D4519">
        <w:rPr>
          <w:rFonts w:ascii="League Spartan" w:eastAsia="Batang" w:hAnsi="League Spartan"/>
          <w:sz w:val="22"/>
          <w:szCs w:val="22"/>
          <w:lang w:eastAsia="ko-KR"/>
        </w:rPr>
        <w:t>Palmet Enerji A.Ş.’ye satışına karar verilmiş olup, taraflar arasında “Hisse Alım Anlaşması” 13.02.2024 tarihinde (bugün) imzalanmıştır.</w:t>
      </w:r>
      <w:r w:rsidRPr="002D4519">
        <w:rPr>
          <w:rFonts w:ascii="League Spartan" w:eastAsia="Batang" w:hAnsi="League Spartan"/>
          <w:b/>
          <w:bCs/>
          <w:sz w:val="22"/>
          <w:szCs w:val="22"/>
          <w:lang w:eastAsia="ko-KR"/>
        </w:rPr>
        <w:t xml:space="preserve"> </w:t>
      </w:r>
    </w:p>
    <w:p w14:paraId="2866A642" w14:textId="2DABC236" w:rsidR="002D4519" w:rsidRPr="002D4519" w:rsidDel="00B73311" w:rsidRDefault="002D4519" w:rsidP="002D4519">
      <w:pPr>
        <w:jc w:val="both"/>
        <w:rPr>
          <w:rFonts w:ascii="League Spartan" w:hAnsi="League Spartan" w:cstheme="minorHAnsi"/>
        </w:rPr>
      </w:pPr>
      <w:r w:rsidRPr="002D4519">
        <w:rPr>
          <w:rFonts w:ascii="League Spartan" w:hAnsi="League Spartan"/>
        </w:rPr>
        <w:t>Hisse satışı konusunda taraflar arasındaki müzakerelerin sözleşmenin akdi ile sonuçlanmasına kadar işlemin belirsizlik taşımasından dolayı, yatırımcıların yanıltılmaması ve Şirket’imizin pazarlık gücünün olumsuz yönde etkilenmemesi için Sermaye Piyasası Kurulu'nun Özel Durumlar Tebliği'nin 6'ncı maddesi kapsamında, 29.11.2023 tarihli Yönetim Kurulu kararı ile söz konusu bilginin kamuya açıklanmasının ertelenmesine karar verilmiştir.</w:t>
      </w:r>
    </w:p>
    <w:p w14:paraId="55DA1DE1" w14:textId="275993F9" w:rsidR="008B4022" w:rsidRPr="002D4519" w:rsidRDefault="00B73311" w:rsidP="00B73311">
      <w:pPr>
        <w:jc w:val="both"/>
        <w:rPr>
          <w:rFonts w:ascii="League Spartan" w:hAnsi="League Spartan" w:cstheme="minorHAnsi"/>
        </w:rPr>
      </w:pPr>
      <w:r w:rsidRPr="002D4519" w:rsidDel="00B73311">
        <w:rPr>
          <w:rFonts w:ascii="League Spartan" w:hAnsi="League Spartan" w:cstheme="minorHAnsi"/>
        </w:rPr>
        <w:t xml:space="preserve"> </w:t>
      </w:r>
    </w:p>
    <w:p w14:paraId="57543F47" w14:textId="32A72A83" w:rsidR="008B4022" w:rsidRPr="002D4519" w:rsidRDefault="008B4022" w:rsidP="008B4022">
      <w:pPr>
        <w:rPr>
          <w:rFonts w:ascii="League Spartan" w:eastAsia="Times New Roman" w:hAnsi="League Spartan"/>
          <w:color w:val="000000"/>
        </w:rPr>
      </w:pPr>
      <w:r w:rsidRPr="002D4519">
        <w:rPr>
          <w:rFonts w:ascii="League Spartan" w:hAnsi="League Spartan" w:cs="Segoe UI"/>
        </w:rPr>
        <w:t xml:space="preserve">KAP açıklamasına ulaşmak için: </w:t>
      </w:r>
      <w:hyperlink r:id="rId7" w:history="1">
        <w:r w:rsidR="009321BE">
          <w:rPr>
            <w:rStyle w:val="Kpr"/>
            <w:rFonts w:eastAsia="Times New Roman"/>
          </w:rPr>
          <w:t>https://www.kap.org.tr/tr/Bildirim/1249331</w:t>
        </w:r>
      </w:hyperlink>
    </w:p>
    <w:p w14:paraId="7B53C25C" w14:textId="34CBCABB" w:rsidR="008B4022" w:rsidRPr="002D4519" w:rsidRDefault="001143F4" w:rsidP="00991241">
      <w:pPr>
        <w:jc w:val="both"/>
        <w:rPr>
          <w:rFonts w:ascii="League Spartan" w:hAnsi="League Spartan" w:cstheme="minorHAnsi"/>
        </w:rPr>
      </w:pPr>
      <w:r w:rsidRPr="002D4519">
        <w:rPr>
          <w:rFonts w:ascii="League Spartan" w:hAnsi="League Spartan" w:cstheme="minorHAnsi"/>
        </w:rPr>
        <w:t xml:space="preserve"> </w:t>
      </w:r>
    </w:p>
    <w:sectPr w:rsidR="008B4022" w:rsidRPr="002D4519" w:rsidSect="001179AC">
      <w:headerReference w:type="default" r:id="rId8"/>
      <w:foot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3EE9F" w14:textId="77777777" w:rsidR="001179AC" w:rsidRDefault="001179AC" w:rsidP="00FE102F">
      <w:r>
        <w:separator/>
      </w:r>
    </w:p>
  </w:endnote>
  <w:endnote w:type="continuationSeparator" w:id="0">
    <w:p w14:paraId="0A34A0C2" w14:textId="77777777" w:rsidR="001179AC" w:rsidRDefault="001179AC" w:rsidP="00FE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ollaSans">
    <w:altName w:val="Calibri"/>
    <w:panose1 w:val="00000000000000000000"/>
    <w:charset w:val="A2"/>
    <w:family w:val="swiss"/>
    <w:notTrueType/>
    <w:pitch w:val="default"/>
    <w:sig w:usb0="00000005" w:usb1="00000000" w:usb2="00000000" w:usb3="00000000" w:csb0="00000013" w:csb1="00000000"/>
  </w:font>
  <w:font w:name="League Spartan">
    <w:altName w:val="Calibri"/>
    <w:charset w:val="A2"/>
    <w:family w:val="auto"/>
    <w:pitch w:val="variable"/>
    <w:sig w:usb0="A000007F" w:usb1="4000004B"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EAF46" w14:textId="77777777" w:rsidR="005D4557" w:rsidRDefault="005D4557">
    <w:pPr>
      <w:pStyle w:val="AltBilgi"/>
    </w:pPr>
    <w:r w:rsidRPr="00FE102F">
      <w:rPr>
        <w:noProof/>
        <w:lang w:val="en-US"/>
      </w:rPr>
      <w:drawing>
        <wp:anchor distT="0" distB="0" distL="114300" distR="114300" simplePos="0" relativeHeight="251660288" behindDoc="1" locked="0" layoutInCell="1" allowOverlap="1" wp14:anchorId="4D3BF04A" wp14:editId="0F7E1915">
          <wp:simplePos x="0" y="0"/>
          <wp:positionH relativeFrom="page">
            <wp:posOffset>17293</wp:posOffset>
          </wp:positionH>
          <wp:positionV relativeFrom="paragraph">
            <wp:posOffset>-274009</wp:posOffset>
          </wp:positionV>
          <wp:extent cx="7543800" cy="608693"/>
          <wp:effectExtent l="0" t="0" r="0" b="1270"/>
          <wp:wrapNone/>
          <wp:docPr id="2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8C5F0" w14:textId="77777777" w:rsidR="001179AC" w:rsidRDefault="001179AC" w:rsidP="00FE102F">
      <w:r>
        <w:separator/>
      </w:r>
    </w:p>
  </w:footnote>
  <w:footnote w:type="continuationSeparator" w:id="0">
    <w:p w14:paraId="105C3F17" w14:textId="77777777" w:rsidR="001179AC" w:rsidRDefault="001179AC" w:rsidP="00FE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AE65D" w14:textId="77777777" w:rsidR="005D4557" w:rsidRDefault="005D4557">
    <w:pPr>
      <w:pStyle w:val="stBilgi"/>
    </w:pPr>
    <w:r w:rsidRPr="00FE102F">
      <w:rPr>
        <w:noProof/>
        <w:lang w:val="en-US"/>
      </w:rPr>
      <w:drawing>
        <wp:anchor distT="0" distB="0" distL="114300" distR="114300" simplePos="0" relativeHeight="251659264" behindDoc="1" locked="0" layoutInCell="1" allowOverlap="1" wp14:anchorId="0039E5E8" wp14:editId="4835A65C">
          <wp:simplePos x="0" y="0"/>
          <wp:positionH relativeFrom="page">
            <wp:posOffset>17293</wp:posOffset>
          </wp:positionH>
          <wp:positionV relativeFrom="paragraph">
            <wp:posOffset>-436569</wp:posOffset>
          </wp:positionV>
          <wp:extent cx="7536035" cy="911269"/>
          <wp:effectExtent l="0" t="0" r="8255" b="3175"/>
          <wp:wrapNone/>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6917"/>
    <w:multiLevelType w:val="hybridMultilevel"/>
    <w:tmpl w:val="A56E04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43D4FA6"/>
    <w:multiLevelType w:val="hybridMultilevel"/>
    <w:tmpl w:val="CD4EB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CD3E60"/>
    <w:multiLevelType w:val="hybridMultilevel"/>
    <w:tmpl w:val="4E0EEDA4"/>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3" w15:restartNumberingAfterBreak="0">
    <w:nsid w:val="1A4B681B"/>
    <w:multiLevelType w:val="hybridMultilevel"/>
    <w:tmpl w:val="1A0E13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6C7F21"/>
    <w:multiLevelType w:val="hybridMultilevel"/>
    <w:tmpl w:val="E6A62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183B69"/>
    <w:multiLevelType w:val="hybridMultilevel"/>
    <w:tmpl w:val="BAE0B6F2"/>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6" w15:restartNumberingAfterBreak="0">
    <w:nsid w:val="3225728B"/>
    <w:multiLevelType w:val="hybridMultilevel"/>
    <w:tmpl w:val="015218BC"/>
    <w:lvl w:ilvl="0" w:tplc="44C6E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3E3A1E"/>
    <w:multiLevelType w:val="hybridMultilevel"/>
    <w:tmpl w:val="B89A7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0511A7"/>
    <w:multiLevelType w:val="hybridMultilevel"/>
    <w:tmpl w:val="DA7EA8F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E2F2D4F"/>
    <w:multiLevelType w:val="hybridMultilevel"/>
    <w:tmpl w:val="4B882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2081027">
    <w:abstractNumId w:val="1"/>
  </w:num>
  <w:num w:numId="2" w16cid:durableId="480924767">
    <w:abstractNumId w:val="9"/>
  </w:num>
  <w:num w:numId="3" w16cid:durableId="1879974573">
    <w:abstractNumId w:val="2"/>
  </w:num>
  <w:num w:numId="4" w16cid:durableId="1305281019">
    <w:abstractNumId w:val="5"/>
  </w:num>
  <w:num w:numId="5" w16cid:durableId="1397322107">
    <w:abstractNumId w:val="8"/>
  </w:num>
  <w:num w:numId="6" w16cid:durableId="342243358">
    <w:abstractNumId w:val="0"/>
  </w:num>
  <w:num w:numId="7" w16cid:durableId="360283086">
    <w:abstractNumId w:val="4"/>
  </w:num>
  <w:num w:numId="8" w16cid:durableId="839078854">
    <w:abstractNumId w:val="4"/>
  </w:num>
  <w:num w:numId="9" w16cid:durableId="1316300297">
    <w:abstractNumId w:val="3"/>
  </w:num>
  <w:num w:numId="10" w16cid:durableId="214661519">
    <w:abstractNumId w:val="6"/>
  </w:num>
  <w:num w:numId="11" w16cid:durableId="281618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94"/>
    <w:rsid w:val="000024CE"/>
    <w:rsid w:val="0000308F"/>
    <w:rsid w:val="00003416"/>
    <w:rsid w:val="00003EB4"/>
    <w:rsid w:val="00004B5B"/>
    <w:rsid w:val="00007904"/>
    <w:rsid w:val="00011D59"/>
    <w:rsid w:val="00016679"/>
    <w:rsid w:val="00024C93"/>
    <w:rsid w:val="00026408"/>
    <w:rsid w:val="00030C8A"/>
    <w:rsid w:val="00031A95"/>
    <w:rsid w:val="00034A42"/>
    <w:rsid w:val="00037828"/>
    <w:rsid w:val="00037E24"/>
    <w:rsid w:val="00041245"/>
    <w:rsid w:val="00042DDF"/>
    <w:rsid w:val="000430C8"/>
    <w:rsid w:val="0004426A"/>
    <w:rsid w:val="00045C4F"/>
    <w:rsid w:val="0004783B"/>
    <w:rsid w:val="00051DE9"/>
    <w:rsid w:val="00061ED0"/>
    <w:rsid w:val="00064FB1"/>
    <w:rsid w:val="000672AD"/>
    <w:rsid w:val="000715E4"/>
    <w:rsid w:val="0007182B"/>
    <w:rsid w:val="0007191B"/>
    <w:rsid w:val="0007353F"/>
    <w:rsid w:val="00075B3D"/>
    <w:rsid w:val="0008432F"/>
    <w:rsid w:val="000878EB"/>
    <w:rsid w:val="000923AD"/>
    <w:rsid w:val="000941C4"/>
    <w:rsid w:val="00094400"/>
    <w:rsid w:val="00094BC7"/>
    <w:rsid w:val="00096B88"/>
    <w:rsid w:val="000A111D"/>
    <w:rsid w:val="000A4DA9"/>
    <w:rsid w:val="000C088A"/>
    <w:rsid w:val="000C41BB"/>
    <w:rsid w:val="000C4B21"/>
    <w:rsid w:val="000C4DAF"/>
    <w:rsid w:val="000C57B6"/>
    <w:rsid w:val="000D0A4D"/>
    <w:rsid w:val="000D3431"/>
    <w:rsid w:val="000D4072"/>
    <w:rsid w:val="000E0D40"/>
    <w:rsid w:val="000E6453"/>
    <w:rsid w:val="000F0215"/>
    <w:rsid w:val="000F4681"/>
    <w:rsid w:val="001014E5"/>
    <w:rsid w:val="00110F3B"/>
    <w:rsid w:val="0011105C"/>
    <w:rsid w:val="0011367F"/>
    <w:rsid w:val="001143F4"/>
    <w:rsid w:val="00114C50"/>
    <w:rsid w:val="00114D66"/>
    <w:rsid w:val="00115646"/>
    <w:rsid w:val="001179AC"/>
    <w:rsid w:val="00120374"/>
    <w:rsid w:val="00121FE8"/>
    <w:rsid w:val="00122376"/>
    <w:rsid w:val="0012367C"/>
    <w:rsid w:val="00123DB8"/>
    <w:rsid w:val="0012431F"/>
    <w:rsid w:val="001305A1"/>
    <w:rsid w:val="001306C4"/>
    <w:rsid w:val="00133D06"/>
    <w:rsid w:val="00147074"/>
    <w:rsid w:val="001525DF"/>
    <w:rsid w:val="00152B0E"/>
    <w:rsid w:val="00153A61"/>
    <w:rsid w:val="0015411F"/>
    <w:rsid w:val="00154F76"/>
    <w:rsid w:val="001551AF"/>
    <w:rsid w:val="00163701"/>
    <w:rsid w:val="00164B81"/>
    <w:rsid w:val="00166139"/>
    <w:rsid w:val="00170B0F"/>
    <w:rsid w:val="00172BB1"/>
    <w:rsid w:val="00176C4B"/>
    <w:rsid w:val="00176CCC"/>
    <w:rsid w:val="00177804"/>
    <w:rsid w:val="00177864"/>
    <w:rsid w:val="00182B4C"/>
    <w:rsid w:val="00185887"/>
    <w:rsid w:val="001877C2"/>
    <w:rsid w:val="00191C1F"/>
    <w:rsid w:val="0019220A"/>
    <w:rsid w:val="0019264A"/>
    <w:rsid w:val="00196BE0"/>
    <w:rsid w:val="00196FBB"/>
    <w:rsid w:val="001A148B"/>
    <w:rsid w:val="001A14C4"/>
    <w:rsid w:val="001A2906"/>
    <w:rsid w:val="001A3D11"/>
    <w:rsid w:val="001A6D94"/>
    <w:rsid w:val="001B2832"/>
    <w:rsid w:val="001B6F15"/>
    <w:rsid w:val="001B7A7C"/>
    <w:rsid w:val="001C6E3B"/>
    <w:rsid w:val="001D52E8"/>
    <w:rsid w:val="001D5A5F"/>
    <w:rsid w:val="001D69BB"/>
    <w:rsid w:val="001E1179"/>
    <w:rsid w:val="001E35D0"/>
    <w:rsid w:val="001E7D85"/>
    <w:rsid w:val="001F0049"/>
    <w:rsid w:val="00200F6B"/>
    <w:rsid w:val="00201CF2"/>
    <w:rsid w:val="00202296"/>
    <w:rsid w:val="00202403"/>
    <w:rsid w:val="00211137"/>
    <w:rsid w:val="0021440E"/>
    <w:rsid w:val="00216857"/>
    <w:rsid w:val="00223067"/>
    <w:rsid w:val="0022530E"/>
    <w:rsid w:val="002266BD"/>
    <w:rsid w:val="002274A1"/>
    <w:rsid w:val="002274F0"/>
    <w:rsid w:val="00227E05"/>
    <w:rsid w:val="00230E20"/>
    <w:rsid w:val="00231919"/>
    <w:rsid w:val="0023783F"/>
    <w:rsid w:val="00237F41"/>
    <w:rsid w:val="00251C28"/>
    <w:rsid w:val="00251EC0"/>
    <w:rsid w:val="0025397C"/>
    <w:rsid w:val="00255E03"/>
    <w:rsid w:val="0026244A"/>
    <w:rsid w:val="00262C40"/>
    <w:rsid w:val="00264334"/>
    <w:rsid w:val="00265762"/>
    <w:rsid w:val="00285E46"/>
    <w:rsid w:val="00287143"/>
    <w:rsid w:val="00290314"/>
    <w:rsid w:val="002918D7"/>
    <w:rsid w:val="002944DC"/>
    <w:rsid w:val="002A4704"/>
    <w:rsid w:val="002A5A63"/>
    <w:rsid w:val="002A7B6E"/>
    <w:rsid w:val="002B12C4"/>
    <w:rsid w:val="002B271A"/>
    <w:rsid w:val="002C20CD"/>
    <w:rsid w:val="002C3CFD"/>
    <w:rsid w:val="002C5441"/>
    <w:rsid w:val="002C6CCB"/>
    <w:rsid w:val="002C722B"/>
    <w:rsid w:val="002D1F34"/>
    <w:rsid w:val="002D2CC4"/>
    <w:rsid w:val="002D4519"/>
    <w:rsid w:val="002D4DC3"/>
    <w:rsid w:val="002E27D6"/>
    <w:rsid w:val="002E3460"/>
    <w:rsid w:val="002E35BD"/>
    <w:rsid w:val="002E4AA3"/>
    <w:rsid w:val="002E4B30"/>
    <w:rsid w:val="002E7968"/>
    <w:rsid w:val="002F4A0E"/>
    <w:rsid w:val="002F4B86"/>
    <w:rsid w:val="002F68F4"/>
    <w:rsid w:val="00302201"/>
    <w:rsid w:val="003050AA"/>
    <w:rsid w:val="00306EE1"/>
    <w:rsid w:val="003075C0"/>
    <w:rsid w:val="00311991"/>
    <w:rsid w:val="00312435"/>
    <w:rsid w:val="003128FD"/>
    <w:rsid w:val="00313DEE"/>
    <w:rsid w:val="00325FF8"/>
    <w:rsid w:val="00331007"/>
    <w:rsid w:val="00331C6B"/>
    <w:rsid w:val="003329F5"/>
    <w:rsid w:val="00335AF4"/>
    <w:rsid w:val="00337434"/>
    <w:rsid w:val="00337EE1"/>
    <w:rsid w:val="00340900"/>
    <w:rsid w:val="00344FB5"/>
    <w:rsid w:val="003471C4"/>
    <w:rsid w:val="00352A05"/>
    <w:rsid w:val="00352DD0"/>
    <w:rsid w:val="003571E3"/>
    <w:rsid w:val="00357306"/>
    <w:rsid w:val="00357C50"/>
    <w:rsid w:val="00363840"/>
    <w:rsid w:val="0037013B"/>
    <w:rsid w:val="00370B26"/>
    <w:rsid w:val="00372B33"/>
    <w:rsid w:val="003736C0"/>
    <w:rsid w:val="003758BC"/>
    <w:rsid w:val="00384583"/>
    <w:rsid w:val="00386D50"/>
    <w:rsid w:val="0039039B"/>
    <w:rsid w:val="00391A60"/>
    <w:rsid w:val="00392CAF"/>
    <w:rsid w:val="00396AD8"/>
    <w:rsid w:val="003A3729"/>
    <w:rsid w:val="003A56AC"/>
    <w:rsid w:val="003B002D"/>
    <w:rsid w:val="003B02CC"/>
    <w:rsid w:val="003B46EF"/>
    <w:rsid w:val="003B4753"/>
    <w:rsid w:val="003D2216"/>
    <w:rsid w:val="003D4C5E"/>
    <w:rsid w:val="003D51A7"/>
    <w:rsid w:val="003E04BC"/>
    <w:rsid w:val="003E16F7"/>
    <w:rsid w:val="003E6AB7"/>
    <w:rsid w:val="003F296E"/>
    <w:rsid w:val="003F4908"/>
    <w:rsid w:val="003F545E"/>
    <w:rsid w:val="00401DA6"/>
    <w:rsid w:val="0040245D"/>
    <w:rsid w:val="004025D3"/>
    <w:rsid w:val="00402F3E"/>
    <w:rsid w:val="0041784F"/>
    <w:rsid w:val="004219D3"/>
    <w:rsid w:val="00430AE8"/>
    <w:rsid w:val="0043248A"/>
    <w:rsid w:val="00433711"/>
    <w:rsid w:val="00435188"/>
    <w:rsid w:val="00440ED0"/>
    <w:rsid w:val="00447673"/>
    <w:rsid w:val="00456918"/>
    <w:rsid w:val="0046764A"/>
    <w:rsid w:val="004710A9"/>
    <w:rsid w:val="00471972"/>
    <w:rsid w:val="00472ED4"/>
    <w:rsid w:val="0047390B"/>
    <w:rsid w:val="004767E8"/>
    <w:rsid w:val="00476C33"/>
    <w:rsid w:val="00476D83"/>
    <w:rsid w:val="004770D2"/>
    <w:rsid w:val="00477110"/>
    <w:rsid w:val="00481352"/>
    <w:rsid w:val="00484096"/>
    <w:rsid w:val="0048628A"/>
    <w:rsid w:val="004908BA"/>
    <w:rsid w:val="00490A66"/>
    <w:rsid w:val="0049201C"/>
    <w:rsid w:val="004921B3"/>
    <w:rsid w:val="00494B67"/>
    <w:rsid w:val="00495CD3"/>
    <w:rsid w:val="00495FA2"/>
    <w:rsid w:val="004966F6"/>
    <w:rsid w:val="00496832"/>
    <w:rsid w:val="004A198B"/>
    <w:rsid w:val="004A3E0B"/>
    <w:rsid w:val="004A5827"/>
    <w:rsid w:val="004A6B3C"/>
    <w:rsid w:val="004B5426"/>
    <w:rsid w:val="004B759C"/>
    <w:rsid w:val="004C587F"/>
    <w:rsid w:val="004C629F"/>
    <w:rsid w:val="004D26AB"/>
    <w:rsid w:val="004D3FFC"/>
    <w:rsid w:val="004E5C77"/>
    <w:rsid w:val="004F26AB"/>
    <w:rsid w:val="004F2D7F"/>
    <w:rsid w:val="004F4013"/>
    <w:rsid w:val="004F5377"/>
    <w:rsid w:val="00500262"/>
    <w:rsid w:val="00501A63"/>
    <w:rsid w:val="005028D5"/>
    <w:rsid w:val="00505CE8"/>
    <w:rsid w:val="00510CE4"/>
    <w:rsid w:val="00510FBF"/>
    <w:rsid w:val="005118CC"/>
    <w:rsid w:val="00517724"/>
    <w:rsid w:val="005204C9"/>
    <w:rsid w:val="00522368"/>
    <w:rsid w:val="00525388"/>
    <w:rsid w:val="00527D2B"/>
    <w:rsid w:val="00530172"/>
    <w:rsid w:val="00532CD1"/>
    <w:rsid w:val="00536E78"/>
    <w:rsid w:val="00537904"/>
    <w:rsid w:val="00542D83"/>
    <w:rsid w:val="00557333"/>
    <w:rsid w:val="00557F7B"/>
    <w:rsid w:val="00561BFF"/>
    <w:rsid w:val="00564F58"/>
    <w:rsid w:val="0056527C"/>
    <w:rsid w:val="0056768F"/>
    <w:rsid w:val="005759A2"/>
    <w:rsid w:val="00577B85"/>
    <w:rsid w:val="0058317F"/>
    <w:rsid w:val="005904E5"/>
    <w:rsid w:val="00590810"/>
    <w:rsid w:val="005958C2"/>
    <w:rsid w:val="005A12E0"/>
    <w:rsid w:val="005A196D"/>
    <w:rsid w:val="005A2116"/>
    <w:rsid w:val="005A6750"/>
    <w:rsid w:val="005A7215"/>
    <w:rsid w:val="005B09DD"/>
    <w:rsid w:val="005B64C6"/>
    <w:rsid w:val="005B7549"/>
    <w:rsid w:val="005C04DB"/>
    <w:rsid w:val="005C35A0"/>
    <w:rsid w:val="005C68C6"/>
    <w:rsid w:val="005D4557"/>
    <w:rsid w:val="005D69AB"/>
    <w:rsid w:val="005D7923"/>
    <w:rsid w:val="005E3B99"/>
    <w:rsid w:val="005E3F9B"/>
    <w:rsid w:val="005E468E"/>
    <w:rsid w:val="005E6272"/>
    <w:rsid w:val="005F1169"/>
    <w:rsid w:val="005F14A2"/>
    <w:rsid w:val="005F293E"/>
    <w:rsid w:val="005F302C"/>
    <w:rsid w:val="005F32EF"/>
    <w:rsid w:val="005F77A0"/>
    <w:rsid w:val="005F7822"/>
    <w:rsid w:val="0060104C"/>
    <w:rsid w:val="006027EC"/>
    <w:rsid w:val="00604016"/>
    <w:rsid w:val="00604617"/>
    <w:rsid w:val="00611CBB"/>
    <w:rsid w:val="00611EF4"/>
    <w:rsid w:val="00614D45"/>
    <w:rsid w:val="006176CD"/>
    <w:rsid w:val="006204E7"/>
    <w:rsid w:val="00623D68"/>
    <w:rsid w:val="00626A30"/>
    <w:rsid w:val="006342A4"/>
    <w:rsid w:val="00634804"/>
    <w:rsid w:val="0063526D"/>
    <w:rsid w:val="00641AAB"/>
    <w:rsid w:val="00644263"/>
    <w:rsid w:val="00644998"/>
    <w:rsid w:val="00651C7D"/>
    <w:rsid w:val="00653AF5"/>
    <w:rsid w:val="00655FA9"/>
    <w:rsid w:val="0066097D"/>
    <w:rsid w:val="00662F0E"/>
    <w:rsid w:val="00663955"/>
    <w:rsid w:val="006643B5"/>
    <w:rsid w:val="00664D03"/>
    <w:rsid w:val="00665FCB"/>
    <w:rsid w:val="0066634D"/>
    <w:rsid w:val="0067084F"/>
    <w:rsid w:val="00676230"/>
    <w:rsid w:val="006804F9"/>
    <w:rsid w:val="006837C8"/>
    <w:rsid w:val="00693841"/>
    <w:rsid w:val="006944DE"/>
    <w:rsid w:val="006A4BAC"/>
    <w:rsid w:val="006A4D44"/>
    <w:rsid w:val="006B3999"/>
    <w:rsid w:val="006B3ED1"/>
    <w:rsid w:val="006B42A4"/>
    <w:rsid w:val="006C2263"/>
    <w:rsid w:val="006C2616"/>
    <w:rsid w:val="006C5188"/>
    <w:rsid w:val="006D51A1"/>
    <w:rsid w:val="006D7D0C"/>
    <w:rsid w:val="006E2F42"/>
    <w:rsid w:val="006E3E74"/>
    <w:rsid w:val="006E40BE"/>
    <w:rsid w:val="006E7F2A"/>
    <w:rsid w:val="006F596A"/>
    <w:rsid w:val="0070141E"/>
    <w:rsid w:val="00702E6A"/>
    <w:rsid w:val="00707187"/>
    <w:rsid w:val="007076B7"/>
    <w:rsid w:val="00710539"/>
    <w:rsid w:val="007128AD"/>
    <w:rsid w:val="007250CF"/>
    <w:rsid w:val="00727F52"/>
    <w:rsid w:val="007378B4"/>
    <w:rsid w:val="00741635"/>
    <w:rsid w:val="007439EB"/>
    <w:rsid w:val="007452F6"/>
    <w:rsid w:val="007466D3"/>
    <w:rsid w:val="007525AB"/>
    <w:rsid w:val="0076111F"/>
    <w:rsid w:val="0076349B"/>
    <w:rsid w:val="00775AB4"/>
    <w:rsid w:val="00781356"/>
    <w:rsid w:val="00781A92"/>
    <w:rsid w:val="007839A8"/>
    <w:rsid w:val="0078748E"/>
    <w:rsid w:val="00792B87"/>
    <w:rsid w:val="00797F94"/>
    <w:rsid w:val="007A5AEB"/>
    <w:rsid w:val="007A60C3"/>
    <w:rsid w:val="007B0493"/>
    <w:rsid w:val="007B4A90"/>
    <w:rsid w:val="007B6C58"/>
    <w:rsid w:val="007C10BE"/>
    <w:rsid w:val="007C3BB4"/>
    <w:rsid w:val="007C763B"/>
    <w:rsid w:val="007D0716"/>
    <w:rsid w:val="007D1DB0"/>
    <w:rsid w:val="007D2ABD"/>
    <w:rsid w:val="007D5CCF"/>
    <w:rsid w:val="007D6A90"/>
    <w:rsid w:val="007D789A"/>
    <w:rsid w:val="007E3282"/>
    <w:rsid w:val="007E67D4"/>
    <w:rsid w:val="007E6B32"/>
    <w:rsid w:val="007E7419"/>
    <w:rsid w:val="007F2F0F"/>
    <w:rsid w:val="007F3003"/>
    <w:rsid w:val="007F44DF"/>
    <w:rsid w:val="007F499E"/>
    <w:rsid w:val="00800133"/>
    <w:rsid w:val="008015EF"/>
    <w:rsid w:val="00801C64"/>
    <w:rsid w:val="008055B8"/>
    <w:rsid w:val="00811DC9"/>
    <w:rsid w:val="00812D83"/>
    <w:rsid w:val="00813567"/>
    <w:rsid w:val="00822C93"/>
    <w:rsid w:val="00822E25"/>
    <w:rsid w:val="008338EB"/>
    <w:rsid w:val="0084260A"/>
    <w:rsid w:val="00843688"/>
    <w:rsid w:val="008444A8"/>
    <w:rsid w:val="0084779E"/>
    <w:rsid w:val="008479DA"/>
    <w:rsid w:val="00856258"/>
    <w:rsid w:val="00856A9B"/>
    <w:rsid w:val="008579CE"/>
    <w:rsid w:val="00857D80"/>
    <w:rsid w:val="008603B5"/>
    <w:rsid w:val="00864562"/>
    <w:rsid w:val="00881DC2"/>
    <w:rsid w:val="008838E8"/>
    <w:rsid w:val="008868CA"/>
    <w:rsid w:val="00887F3A"/>
    <w:rsid w:val="0089433A"/>
    <w:rsid w:val="008943F1"/>
    <w:rsid w:val="0089709F"/>
    <w:rsid w:val="00897336"/>
    <w:rsid w:val="008A25C3"/>
    <w:rsid w:val="008A568B"/>
    <w:rsid w:val="008A6BD0"/>
    <w:rsid w:val="008B4022"/>
    <w:rsid w:val="008B4E39"/>
    <w:rsid w:val="008B5F2A"/>
    <w:rsid w:val="008C1C73"/>
    <w:rsid w:val="008C203A"/>
    <w:rsid w:val="008C2ED0"/>
    <w:rsid w:val="008D1181"/>
    <w:rsid w:val="008D13D2"/>
    <w:rsid w:val="008E239B"/>
    <w:rsid w:val="008E6F55"/>
    <w:rsid w:val="008F083D"/>
    <w:rsid w:val="008F223D"/>
    <w:rsid w:val="008F2BF3"/>
    <w:rsid w:val="008F30DF"/>
    <w:rsid w:val="008F496B"/>
    <w:rsid w:val="008F7717"/>
    <w:rsid w:val="0090172F"/>
    <w:rsid w:val="00902FE7"/>
    <w:rsid w:val="00910586"/>
    <w:rsid w:val="00914791"/>
    <w:rsid w:val="00915400"/>
    <w:rsid w:val="009154F5"/>
    <w:rsid w:val="009156B2"/>
    <w:rsid w:val="0092171E"/>
    <w:rsid w:val="00921E8A"/>
    <w:rsid w:val="0092564D"/>
    <w:rsid w:val="0092643E"/>
    <w:rsid w:val="00930EA4"/>
    <w:rsid w:val="00931608"/>
    <w:rsid w:val="009321BE"/>
    <w:rsid w:val="0093354B"/>
    <w:rsid w:val="00935F5E"/>
    <w:rsid w:val="009376AE"/>
    <w:rsid w:val="00945E55"/>
    <w:rsid w:val="00946B72"/>
    <w:rsid w:val="00951948"/>
    <w:rsid w:val="009520F4"/>
    <w:rsid w:val="00960D71"/>
    <w:rsid w:val="00962456"/>
    <w:rsid w:val="009658C2"/>
    <w:rsid w:val="00967D9F"/>
    <w:rsid w:val="009735A2"/>
    <w:rsid w:val="0097525C"/>
    <w:rsid w:val="00975C7E"/>
    <w:rsid w:val="009800A6"/>
    <w:rsid w:val="00983639"/>
    <w:rsid w:val="009853B7"/>
    <w:rsid w:val="00986BD4"/>
    <w:rsid w:val="00986E32"/>
    <w:rsid w:val="00991241"/>
    <w:rsid w:val="0099386B"/>
    <w:rsid w:val="00993ADF"/>
    <w:rsid w:val="00994815"/>
    <w:rsid w:val="009A0994"/>
    <w:rsid w:val="009A0E37"/>
    <w:rsid w:val="009A0F22"/>
    <w:rsid w:val="009A1F4E"/>
    <w:rsid w:val="009A2436"/>
    <w:rsid w:val="009A2484"/>
    <w:rsid w:val="009A4F2D"/>
    <w:rsid w:val="009A525F"/>
    <w:rsid w:val="009A5F87"/>
    <w:rsid w:val="009B6DD2"/>
    <w:rsid w:val="009C637D"/>
    <w:rsid w:val="009C783A"/>
    <w:rsid w:val="009D3B5E"/>
    <w:rsid w:val="009E2A20"/>
    <w:rsid w:val="009E55D3"/>
    <w:rsid w:val="009E57B9"/>
    <w:rsid w:val="009F06EC"/>
    <w:rsid w:val="009F5294"/>
    <w:rsid w:val="009F6564"/>
    <w:rsid w:val="00A00A1C"/>
    <w:rsid w:val="00A059D9"/>
    <w:rsid w:val="00A07217"/>
    <w:rsid w:val="00A10A0E"/>
    <w:rsid w:val="00A16936"/>
    <w:rsid w:val="00A21F1D"/>
    <w:rsid w:val="00A22C64"/>
    <w:rsid w:val="00A2383C"/>
    <w:rsid w:val="00A238D4"/>
    <w:rsid w:val="00A24296"/>
    <w:rsid w:val="00A24D0E"/>
    <w:rsid w:val="00A30D6E"/>
    <w:rsid w:val="00A325D5"/>
    <w:rsid w:val="00A37408"/>
    <w:rsid w:val="00A375E2"/>
    <w:rsid w:val="00A37D47"/>
    <w:rsid w:val="00A4555B"/>
    <w:rsid w:val="00A45BB6"/>
    <w:rsid w:val="00A52260"/>
    <w:rsid w:val="00A5366E"/>
    <w:rsid w:val="00A53EA6"/>
    <w:rsid w:val="00A55240"/>
    <w:rsid w:val="00A573D1"/>
    <w:rsid w:val="00A65B2B"/>
    <w:rsid w:val="00A7043B"/>
    <w:rsid w:val="00A73E1C"/>
    <w:rsid w:val="00A7507F"/>
    <w:rsid w:val="00A76246"/>
    <w:rsid w:val="00A762F2"/>
    <w:rsid w:val="00A823A5"/>
    <w:rsid w:val="00A8399E"/>
    <w:rsid w:val="00A83BE4"/>
    <w:rsid w:val="00A8686F"/>
    <w:rsid w:val="00AA4EAF"/>
    <w:rsid w:val="00AB229E"/>
    <w:rsid w:val="00AB2A3A"/>
    <w:rsid w:val="00AC19BE"/>
    <w:rsid w:val="00AC2D21"/>
    <w:rsid w:val="00AC5230"/>
    <w:rsid w:val="00AC6E7F"/>
    <w:rsid w:val="00AC729E"/>
    <w:rsid w:val="00AD0313"/>
    <w:rsid w:val="00AD18D5"/>
    <w:rsid w:val="00AD62C6"/>
    <w:rsid w:val="00AE14F6"/>
    <w:rsid w:val="00AE2347"/>
    <w:rsid w:val="00AE24CC"/>
    <w:rsid w:val="00AE29FB"/>
    <w:rsid w:val="00AE720E"/>
    <w:rsid w:val="00AF5CD7"/>
    <w:rsid w:val="00AF6D06"/>
    <w:rsid w:val="00AF7F77"/>
    <w:rsid w:val="00B032BC"/>
    <w:rsid w:val="00B04909"/>
    <w:rsid w:val="00B04BF0"/>
    <w:rsid w:val="00B11F17"/>
    <w:rsid w:val="00B2076C"/>
    <w:rsid w:val="00B2336C"/>
    <w:rsid w:val="00B261E2"/>
    <w:rsid w:val="00B26B1A"/>
    <w:rsid w:val="00B30A92"/>
    <w:rsid w:val="00B31D36"/>
    <w:rsid w:val="00B35261"/>
    <w:rsid w:val="00B4257D"/>
    <w:rsid w:val="00B42E1B"/>
    <w:rsid w:val="00B4397B"/>
    <w:rsid w:val="00B4694D"/>
    <w:rsid w:val="00B54D40"/>
    <w:rsid w:val="00B570E9"/>
    <w:rsid w:val="00B6099D"/>
    <w:rsid w:val="00B628F0"/>
    <w:rsid w:val="00B65007"/>
    <w:rsid w:val="00B72336"/>
    <w:rsid w:val="00B73311"/>
    <w:rsid w:val="00B7476B"/>
    <w:rsid w:val="00B75527"/>
    <w:rsid w:val="00B80C3E"/>
    <w:rsid w:val="00B83C6B"/>
    <w:rsid w:val="00B84385"/>
    <w:rsid w:val="00B87E79"/>
    <w:rsid w:val="00B9092A"/>
    <w:rsid w:val="00B910B7"/>
    <w:rsid w:val="00B93315"/>
    <w:rsid w:val="00B94499"/>
    <w:rsid w:val="00B95AF9"/>
    <w:rsid w:val="00BA466A"/>
    <w:rsid w:val="00BA4C0D"/>
    <w:rsid w:val="00BA5272"/>
    <w:rsid w:val="00BB3AF7"/>
    <w:rsid w:val="00BB47F1"/>
    <w:rsid w:val="00BB4B7B"/>
    <w:rsid w:val="00BB5DD4"/>
    <w:rsid w:val="00BB5F23"/>
    <w:rsid w:val="00BC178A"/>
    <w:rsid w:val="00BC2D12"/>
    <w:rsid w:val="00BC44C5"/>
    <w:rsid w:val="00BC7162"/>
    <w:rsid w:val="00BC7A4F"/>
    <w:rsid w:val="00BD3ABF"/>
    <w:rsid w:val="00BD6625"/>
    <w:rsid w:val="00BE3B41"/>
    <w:rsid w:val="00BF0CA9"/>
    <w:rsid w:val="00BF169C"/>
    <w:rsid w:val="00BF223F"/>
    <w:rsid w:val="00BF4ED2"/>
    <w:rsid w:val="00BF5E0C"/>
    <w:rsid w:val="00BF7999"/>
    <w:rsid w:val="00BF7A5A"/>
    <w:rsid w:val="00C0180F"/>
    <w:rsid w:val="00C134DF"/>
    <w:rsid w:val="00C14A34"/>
    <w:rsid w:val="00C20D7A"/>
    <w:rsid w:val="00C2791D"/>
    <w:rsid w:val="00C349E4"/>
    <w:rsid w:val="00C41199"/>
    <w:rsid w:val="00C4327B"/>
    <w:rsid w:val="00C437BB"/>
    <w:rsid w:val="00C45838"/>
    <w:rsid w:val="00C47009"/>
    <w:rsid w:val="00C50F99"/>
    <w:rsid w:val="00C553DD"/>
    <w:rsid w:val="00C6396C"/>
    <w:rsid w:val="00C7211E"/>
    <w:rsid w:val="00C7301C"/>
    <w:rsid w:val="00C86BC8"/>
    <w:rsid w:val="00C91B7E"/>
    <w:rsid w:val="00C91DCC"/>
    <w:rsid w:val="00C94FDE"/>
    <w:rsid w:val="00CA4E84"/>
    <w:rsid w:val="00CC5AE4"/>
    <w:rsid w:val="00CC66EB"/>
    <w:rsid w:val="00CC6C6C"/>
    <w:rsid w:val="00CD5146"/>
    <w:rsid w:val="00CD6D19"/>
    <w:rsid w:val="00CE344E"/>
    <w:rsid w:val="00CE3E1E"/>
    <w:rsid w:val="00CE43F2"/>
    <w:rsid w:val="00CE4655"/>
    <w:rsid w:val="00CE6224"/>
    <w:rsid w:val="00CE72DA"/>
    <w:rsid w:val="00CF33A9"/>
    <w:rsid w:val="00CF4150"/>
    <w:rsid w:val="00D00AD5"/>
    <w:rsid w:val="00D033ED"/>
    <w:rsid w:val="00D039EE"/>
    <w:rsid w:val="00D11066"/>
    <w:rsid w:val="00D13E13"/>
    <w:rsid w:val="00D14226"/>
    <w:rsid w:val="00D14C3C"/>
    <w:rsid w:val="00D169BD"/>
    <w:rsid w:val="00D17E99"/>
    <w:rsid w:val="00D2034E"/>
    <w:rsid w:val="00D2069C"/>
    <w:rsid w:val="00D21086"/>
    <w:rsid w:val="00D21649"/>
    <w:rsid w:val="00D22C8A"/>
    <w:rsid w:val="00D25DC8"/>
    <w:rsid w:val="00D312BD"/>
    <w:rsid w:val="00D3307B"/>
    <w:rsid w:val="00D36C72"/>
    <w:rsid w:val="00D41DDE"/>
    <w:rsid w:val="00D4241C"/>
    <w:rsid w:val="00D42641"/>
    <w:rsid w:val="00D42E1A"/>
    <w:rsid w:val="00D443FC"/>
    <w:rsid w:val="00D50892"/>
    <w:rsid w:val="00D512CD"/>
    <w:rsid w:val="00D51A86"/>
    <w:rsid w:val="00D51DCB"/>
    <w:rsid w:val="00D52F8B"/>
    <w:rsid w:val="00D555B2"/>
    <w:rsid w:val="00D56227"/>
    <w:rsid w:val="00D618BC"/>
    <w:rsid w:val="00D64973"/>
    <w:rsid w:val="00D650C2"/>
    <w:rsid w:val="00D713DF"/>
    <w:rsid w:val="00D748A7"/>
    <w:rsid w:val="00D813EE"/>
    <w:rsid w:val="00D92A21"/>
    <w:rsid w:val="00DA2AE5"/>
    <w:rsid w:val="00DA351A"/>
    <w:rsid w:val="00DA4F01"/>
    <w:rsid w:val="00DA579A"/>
    <w:rsid w:val="00DA592C"/>
    <w:rsid w:val="00DA5EA4"/>
    <w:rsid w:val="00DB2F59"/>
    <w:rsid w:val="00DB39AC"/>
    <w:rsid w:val="00DB3BBC"/>
    <w:rsid w:val="00DB4150"/>
    <w:rsid w:val="00DB49BB"/>
    <w:rsid w:val="00DB4B97"/>
    <w:rsid w:val="00DB579F"/>
    <w:rsid w:val="00DB5810"/>
    <w:rsid w:val="00DB67C1"/>
    <w:rsid w:val="00DC79B5"/>
    <w:rsid w:val="00DD0066"/>
    <w:rsid w:val="00DD2B63"/>
    <w:rsid w:val="00DD4A3F"/>
    <w:rsid w:val="00DE04DB"/>
    <w:rsid w:val="00DE20AD"/>
    <w:rsid w:val="00DE4080"/>
    <w:rsid w:val="00DE664A"/>
    <w:rsid w:val="00DE7EE3"/>
    <w:rsid w:val="00DF3B1F"/>
    <w:rsid w:val="00E00AF2"/>
    <w:rsid w:val="00E0255E"/>
    <w:rsid w:val="00E06A11"/>
    <w:rsid w:val="00E105BC"/>
    <w:rsid w:val="00E11101"/>
    <w:rsid w:val="00E12283"/>
    <w:rsid w:val="00E129CA"/>
    <w:rsid w:val="00E219A1"/>
    <w:rsid w:val="00E26951"/>
    <w:rsid w:val="00E275A1"/>
    <w:rsid w:val="00E351DB"/>
    <w:rsid w:val="00E41B48"/>
    <w:rsid w:val="00E42568"/>
    <w:rsid w:val="00E428E5"/>
    <w:rsid w:val="00E54229"/>
    <w:rsid w:val="00E54D3D"/>
    <w:rsid w:val="00E555B3"/>
    <w:rsid w:val="00E6472F"/>
    <w:rsid w:val="00E67991"/>
    <w:rsid w:val="00E67FD6"/>
    <w:rsid w:val="00E71089"/>
    <w:rsid w:val="00E7220F"/>
    <w:rsid w:val="00E731C5"/>
    <w:rsid w:val="00E73A76"/>
    <w:rsid w:val="00E74205"/>
    <w:rsid w:val="00E74979"/>
    <w:rsid w:val="00E77B8A"/>
    <w:rsid w:val="00E81811"/>
    <w:rsid w:val="00E83618"/>
    <w:rsid w:val="00E84460"/>
    <w:rsid w:val="00E8733D"/>
    <w:rsid w:val="00E874CC"/>
    <w:rsid w:val="00E90484"/>
    <w:rsid w:val="00E912F7"/>
    <w:rsid w:val="00EA1A55"/>
    <w:rsid w:val="00EA43E7"/>
    <w:rsid w:val="00EA463A"/>
    <w:rsid w:val="00EA543F"/>
    <w:rsid w:val="00EB0636"/>
    <w:rsid w:val="00EB3851"/>
    <w:rsid w:val="00EB5A7E"/>
    <w:rsid w:val="00EB6462"/>
    <w:rsid w:val="00EC0C32"/>
    <w:rsid w:val="00EC29AB"/>
    <w:rsid w:val="00EC3832"/>
    <w:rsid w:val="00EC6DB6"/>
    <w:rsid w:val="00EC70F7"/>
    <w:rsid w:val="00ED1345"/>
    <w:rsid w:val="00EE43AB"/>
    <w:rsid w:val="00EE71F0"/>
    <w:rsid w:val="00EF1499"/>
    <w:rsid w:val="00EF2A92"/>
    <w:rsid w:val="00EF7C17"/>
    <w:rsid w:val="00F015D2"/>
    <w:rsid w:val="00F02F6A"/>
    <w:rsid w:val="00F0431F"/>
    <w:rsid w:val="00F04F33"/>
    <w:rsid w:val="00F054D7"/>
    <w:rsid w:val="00F10B3F"/>
    <w:rsid w:val="00F15874"/>
    <w:rsid w:val="00F17939"/>
    <w:rsid w:val="00F21AED"/>
    <w:rsid w:val="00F231FC"/>
    <w:rsid w:val="00F247E4"/>
    <w:rsid w:val="00F25F19"/>
    <w:rsid w:val="00F27A25"/>
    <w:rsid w:val="00F3120E"/>
    <w:rsid w:val="00F32341"/>
    <w:rsid w:val="00F33814"/>
    <w:rsid w:val="00F34249"/>
    <w:rsid w:val="00F3455F"/>
    <w:rsid w:val="00F34C53"/>
    <w:rsid w:val="00F352B6"/>
    <w:rsid w:val="00F35B8B"/>
    <w:rsid w:val="00F458DE"/>
    <w:rsid w:val="00F47C66"/>
    <w:rsid w:val="00F52371"/>
    <w:rsid w:val="00F558F6"/>
    <w:rsid w:val="00F61971"/>
    <w:rsid w:val="00F61A2F"/>
    <w:rsid w:val="00F73B2B"/>
    <w:rsid w:val="00F7529F"/>
    <w:rsid w:val="00F77DC1"/>
    <w:rsid w:val="00F77DE2"/>
    <w:rsid w:val="00F84E70"/>
    <w:rsid w:val="00F87DA4"/>
    <w:rsid w:val="00F92B48"/>
    <w:rsid w:val="00F946AA"/>
    <w:rsid w:val="00FA4092"/>
    <w:rsid w:val="00FA49E7"/>
    <w:rsid w:val="00FA64DF"/>
    <w:rsid w:val="00FA797D"/>
    <w:rsid w:val="00FB0582"/>
    <w:rsid w:val="00FB698B"/>
    <w:rsid w:val="00FC5941"/>
    <w:rsid w:val="00FC64DC"/>
    <w:rsid w:val="00FD0F89"/>
    <w:rsid w:val="00FD2855"/>
    <w:rsid w:val="00FD5B5D"/>
    <w:rsid w:val="00FD5CE3"/>
    <w:rsid w:val="00FD5D74"/>
    <w:rsid w:val="00FD682C"/>
    <w:rsid w:val="00FE102F"/>
    <w:rsid w:val="00FE2EF3"/>
    <w:rsid w:val="00FE762C"/>
    <w:rsid w:val="00FF0332"/>
    <w:rsid w:val="00FF24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A248"/>
  <w15:docId w15:val="{49DFE9EE-D572-4B5B-8D54-D714CB91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E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102F"/>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FE102F"/>
  </w:style>
  <w:style w:type="paragraph" w:styleId="AltBilgi">
    <w:name w:val="footer"/>
    <w:basedOn w:val="Normal"/>
    <w:link w:val="AltBilgiChar"/>
    <w:uiPriority w:val="99"/>
    <w:unhideWhenUsed/>
    <w:rsid w:val="00FE102F"/>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FE102F"/>
  </w:style>
  <w:style w:type="character" w:styleId="AklamaBavurusu">
    <w:name w:val="annotation reference"/>
    <w:basedOn w:val="VarsaylanParagrafYazTipi"/>
    <w:uiPriority w:val="99"/>
    <w:semiHidden/>
    <w:unhideWhenUsed/>
    <w:rsid w:val="00945E55"/>
    <w:rPr>
      <w:sz w:val="16"/>
      <w:szCs w:val="16"/>
    </w:rPr>
  </w:style>
  <w:style w:type="paragraph" w:styleId="AklamaMetni">
    <w:name w:val="annotation text"/>
    <w:basedOn w:val="Normal"/>
    <w:link w:val="AklamaMetniChar"/>
    <w:uiPriority w:val="99"/>
    <w:unhideWhenUsed/>
    <w:rsid w:val="00945E55"/>
    <w:pPr>
      <w:spacing w:after="160"/>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rsid w:val="00945E55"/>
    <w:rPr>
      <w:sz w:val="20"/>
      <w:szCs w:val="20"/>
    </w:rPr>
  </w:style>
  <w:style w:type="paragraph" w:styleId="AklamaKonusu">
    <w:name w:val="annotation subject"/>
    <w:basedOn w:val="AklamaMetni"/>
    <w:next w:val="AklamaMetni"/>
    <w:link w:val="AklamaKonusuChar"/>
    <w:uiPriority w:val="99"/>
    <w:semiHidden/>
    <w:unhideWhenUsed/>
    <w:rsid w:val="00945E55"/>
    <w:rPr>
      <w:b/>
      <w:bCs/>
    </w:rPr>
  </w:style>
  <w:style w:type="character" w:customStyle="1" w:styleId="AklamaKonusuChar">
    <w:name w:val="Açıklama Konusu Char"/>
    <w:basedOn w:val="AklamaMetniChar"/>
    <w:link w:val="AklamaKonusu"/>
    <w:uiPriority w:val="99"/>
    <w:semiHidden/>
    <w:rsid w:val="00945E55"/>
    <w:rPr>
      <w:b/>
      <w:bCs/>
      <w:sz w:val="20"/>
      <w:szCs w:val="20"/>
    </w:rPr>
  </w:style>
  <w:style w:type="paragraph" w:styleId="BalonMetni">
    <w:name w:val="Balloon Text"/>
    <w:basedOn w:val="Normal"/>
    <w:link w:val="BalonMetniChar"/>
    <w:uiPriority w:val="99"/>
    <w:semiHidden/>
    <w:unhideWhenUsed/>
    <w:rsid w:val="00945E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5E55"/>
    <w:rPr>
      <w:rFonts w:ascii="Segoe UI" w:hAnsi="Segoe UI" w:cs="Segoe UI"/>
      <w:sz w:val="18"/>
      <w:szCs w:val="18"/>
    </w:rPr>
  </w:style>
  <w:style w:type="paragraph" w:styleId="ListeParagraf">
    <w:name w:val="List Paragraph"/>
    <w:basedOn w:val="Normal"/>
    <w:uiPriority w:val="34"/>
    <w:qFormat/>
    <w:rsid w:val="003736C0"/>
    <w:pPr>
      <w:ind w:left="720"/>
    </w:pPr>
    <w:rPr>
      <w:rFonts w:cs="Times New Roman"/>
      <w:lang w:eastAsia="tr-TR"/>
    </w:rPr>
  </w:style>
  <w:style w:type="paragraph" w:customStyle="1" w:styleId="gmail-m8726811105255238314gmail-msolistparagraph">
    <w:name w:val="gmail-m_8726811105255238314gmail-msolistparagraph"/>
    <w:basedOn w:val="Normal"/>
    <w:uiPriority w:val="99"/>
    <w:rsid w:val="003736C0"/>
    <w:pPr>
      <w:spacing w:before="100" w:beforeAutospacing="1" w:after="100" w:afterAutospacing="1"/>
    </w:pPr>
    <w:rPr>
      <w:rFonts w:ascii="Times New Roman" w:hAnsi="Times New Roman" w:cs="Times New Roman"/>
      <w:sz w:val="24"/>
      <w:szCs w:val="24"/>
      <w:lang w:eastAsia="tr-TR"/>
    </w:rPr>
  </w:style>
  <w:style w:type="paragraph" w:customStyle="1" w:styleId="gmail-m8726811105255238314gmail-msolistparagraph0">
    <w:name w:val="gmail-m8726811105255238314gmail-msolistparagraph"/>
    <w:basedOn w:val="Normal"/>
    <w:uiPriority w:val="99"/>
    <w:rsid w:val="00F04F33"/>
    <w:pPr>
      <w:spacing w:before="100" w:beforeAutospacing="1" w:after="100" w:afterAutospacing="1"/>
    </w:pPr>
    <w:rPr>
      <w:rFonts w:ascii="Times New Roman" w:hAnsi="Times New Roman" w:cs="Times New Roman"/>
      <w:sz w:val="24"/>
      <w:szCs w:val="24"/>
      <w:lang w:eastAsia="tr-TR"/>
    </w:rPr>
  </w:style>
  <w:style w:type="paragraph" w:customStyle="1" w:styleId="xmsonormal">
    <w:name w:val="x_msonormal"/>
    <w:basedOn w:val="Normal"/>
    <w:rsid w:val="005958C2"/>
    <w:rPr>
      <w:lang w:eastAsia="tr-TR"/>
    </w:rPr>
  </w:style>
  <w:style w:type="paragraph" w:styleId="NormalWeb">
    <w:name w:val="Normal (Web)"/>
    <w:basedOn w:val="Normal"/>
    <w:uiPriority w:val="99"/>
    <w:rsid w:val="007F44DF"/>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7F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lang w:eastAsia="tr-TR"/>
    </w:rPr>
  </w:style>
  <w:style w:type="character" w:customStyle="1" w:styleId="HTMLncedenBiimlendirilmiChar">
    <w:name w:val="HTML Önceden Biçimlendirilmiş Char"/>
    <w:basedOn w:val="VarsaylanParagrafYazTipi"/>
    <w:link w:val="HTMLncedenBiimlendirilmi"/>
    <w:uiPriority w:val="99"/>
    <w:rsid w:val="007F44DF"/>
    <w:rPr>
      <w:rFonts w:ascii="Times New Roman" w:hAnsi="Times New Roman" w:cs="Times New Roman"/>
      <w:sz w:val="24"/>
      <w:szCs w:val="24"/>
      <w:lang w:eastAsia="tr-TR"/>
    </w:rPr>
  </w:style>
  <w:style w:type="paragraph" w:styleId="AralkYok">
    <w:name w:val="No Spacing"/>
    <w:basedOn w:val="Normal"/>
    <w:uiPriority w:val="1"/>
    <w:qFormat/>
    <w:rsid w:val="007F44D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2">
    <w:name w:val="A2"/>
    <w:uiPriority w:val="99"/>
    <w:rsid w:val="007F44DF"/>
    <w:rPr>
      <w:rFonts w:cs="ChollaSans"/>
      <w:b/>
      <w:bCs/>
      <w:color w:val="000000"/>
      <w:sz w:val="30"/>
      <w:szCs w:val="30"/>
    </w:rPr>
  </w:style>
  <w:style w:type="paragraph" w:customStyle="1" w:styleId="Pa2">
    <w:name w:val="Pa2"/>
    <w:basedOn w:val="Normal"/>
    <w:next w:val="Normal"/>
    <w:uiPriority w:val="99"/>
    <w:rsid w:val="007F44DF"/>
    <w:pPr>
      <w:autoSpaceDE w:val="0"/>
      <w:autoSpaceDN w:val="0"/>
      <w:adjustRightInd w:val="0"/>
      <w:spacing w:line="241" w:lineRule="atLeast"/>
    </w:pPr>
    <w:rPr>
      <w:rFonts w:ascii="ChollaSans" w:hAnsi="ChollaSans" w:cstheme="minorBidi"/>
      <w:sz w:val="24"/>
      <w:szCs w:val="24"/>
    </w:rPr>
  </w:style>
  <w:style w:type="character" w:styleId="Kpr">
    <w:name w:val="Hyperlink"/>
    <w:basedOn w:val="VarsaylanParagrafYazTipi"/>
    <w:uiPriority w:val="99"/>
    <w:unhideWhenUsed/>
    <w:rsid w:val="004F26AB"/>
    <w:rPr>
      <w:color w:val="0563C1" w:themeColor="hyperlink"/>
      <w:u w:val="single"/>
    </w:rPr>
  </w:style>
  <w:style w:type="character" w:styleId="zlenenKpr">
    <w:name w:val="FollowedHyperlink"/>
    <w:basedOn w:val="VarsaylanParagrafYazTipi"/>
    <w:uiPriority w:val="99"/>
    <w:semiHidden/>
    <w:unhideWhenUsed/>
    <w:rsid w:val="000672AD"/>
    <w:rPr>
      <w:color w:val="954F72" w:themeColor="followedHyperlink"/>
      <w:u w:val="single"/>
    </w:rPr>
  </w:style>
  <w:style w:type="paragraph" w:customStyle="1" w:styleId="m-4174619907526374334xmsonormal">
    <w:name w:val="m_-4174619907526374334xmsonormal"/>
    <w:basedOn w:val="Normal"/>
    <w:rsid w:val="00BC44C5"/>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0C4DAF"/>
    <w:pPr>
      <w:spacing w:after="0" w:line="240" w:lineRule="auto"/>
    </w:pPr>
    <w:rPr>
      <w:rFonts w:ascii="Calibri" w:hAnsi="Calibri" w:cs="Calibri"/>
    </w:rPr>
  </w:style>
  <w:style w:type="character" w:styleId="zmlenmeyenBahsetme">
    <w:name w:val="Unresolved Mention"/>
    <w:basedOn w:val="VarsaylanParagrafYazTipi"/>
    <w:uiPriority w:val="99"/>
    <w:semiHidden/>
    <w:unhideWhenUsed/>
    <w:rsid w:val="00B7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02131">
      <w:bodyDiv w:val="1"/>
      <w:marLeft w:val="0"/>
      <w:marRight w:val="0"/>
      <w:marTop w:val="0"/>
      <w:marBottom w:val="0"/>
      <w:divBdr>
        <w:top w:val="none" w:sz="0" w:space="0" w:color="auto"/>
        <w:left w:val="none" w:sz="0" w:space="0" w:color="auto"/>
        <w:bottom w:val="none" w:sz="0" w:space="0" w:color="auto"/>
        <w:right w:val="none" w:sz="0" w:space="0" w:color="auto"/>
      </w:divBdr>
    </w:div>
    <w:div w:id="412581249">
      <w:bodyDiv w:val="1"/>
      <w:marLeft w:val="0"/>
      <w:marRight w:val="0"/>
      <w:marTop w:val="0"/>
      <w:marBottom w:val="0"/>
      <w:divBdr>
        <w:top w:val="none" w:sz="0" w:space="0" w:color="auto"/>
        <w:left w:val="none" w:sz="0" w:space="0" w:color="auto"/>
        <w:bottom w:val="none" w:sz="0" w:space="0" w:color="auto"/>
        <w:right w:val="none" w:sz="0" w:space="0" w:color="auto"/>
      </w:divBdr>
    </w:div>
    <w:div w:id="427314588">
      <w:bodyDiv w:val="1"/>
      <w:marLeft w:val="0"/>
      <w:marRight w:val="0"/>
      <w:marTop w:val="0"/>
      <w:marBottom w:val="0"/>
      <w:divBdr>
        <w:top w:val="none" w:sz="0" w:space="0" w:color="auto"/>
        <w:left w:val="none" w:sz="0" w:space="0" w:color="auto"/>
        <w:bottom w:val="none" w:sz="0" w:space="0" w:color="auto"/>
        <w:right w:val="none" w:sz="0" w:space="0" w:color="auto"/>
      </w:divBdr>
    </w:div>
    <w:div w:id="437723517">
      <w:bodyDiv w:val="1"/>
      <w:marLeft w:val="0"/>
      <w:marRight w:val="0"/>
      <w:marTop w:val="0"/>
      <w:marBottom w:val="0"/>
      <w:divBdr>
        <w:top w:val="none" w:sz="0" w:space="0" w:color="auto"/>
        <w:left w:val="none" w:sz="0" w:space="0" w:color="auto"/>
        <w:bottom w:val="none" w:sz="0" w:space="0" w:color="auto"/>
        <w:right w:val="none" w:sz="0" w:space="0" w:color="auto"/>
      </w:divBdr>
    </w:div>
    <w:div w:id="475797925">
      <w:bodyDiv w:val="1"/>
      <w:marLeft w:val="0"/>
      <w:marRight w:val="0"/>
      <w:marTop w:val="0"/>
      <w:marBottom w:val="0"/>
      <w:divBdr>
        <w:top w:val="none" w:sz="0" w:space="0" w:color="auto"/>
        <w:left w:val="none" w:sz="0" w:space="0" w:color="auto"/>
        <w:bottom w:val="none" w:sz="0" w:space="0" w:color="auto"/>
        <w:right w:val="none" w:sz="0" w:space="0" w:color="auto"/>
      </w:divBdr>
    </w:div>
    <w:div w:id="565579294">
      <w:bodyDiv w:val="1"/>
      <w:marLeft w:val="0"/>
      <w:marRight w:val="0"/>
      <w:marTop w:val="0"/>
      <w:marBottom w:val="0"/>
      <w:divBdr>
        <w:top w:val="none" w:sz="0" w:space="0" w:color="auto"/>
        <w:left w:val="none" w:sz="0" w:space="0" w:color="auto"/>
        <w:bottom w:val="none" w:sz="0" w:space="0" w:color="auto"/>
        <w:right w:val="none" w:sz="0" w:space="0" w:color="auto"/>
      </w:divBdr>
    </w:div>
    <w:div w:id="658923772">
      <w:bodyDiv w:val="1"/>
      <w:marLeft w:val="0"/>
      <w:marRight w:val="0"/>
      <w:marTop w:val="0"/>
      <w:marBottom w:val="0"/>
      <w:divBdr>
        <w:top w:val="none" w:sz="0" w:space="0" w:color="auto"/>
        <w:left w:val="none" w:sz="0" w:space="0" w:color="auto"/>
        <w:bottom w:val="none" w:sz="0" w:space="0" w:color="auto"/>
        <w:right w:val="none" w:sz="0" w:space="0" w:color="auto"/>
      </w:divBdr>
    </w:div>
    <w:div w:id="719865109">
      <w:bodyDiv w:val="1"/>
      <w:marLeft w:val="0"/>
      <w:marRight w:val="0"/>
      <w:marTop w:val="0"/>
      <w:marBottom w:val="0"/>
      <w:divBdr>
        <w:top w:val="none" w:sz="0" w:space="0" w:color="auto"/>
        <w:left w:val="none" w:sz="0" w:space="0" w:color="auto"/>
        <w:bottom w:val="none" w:sz="0" w:space="0" w:color="auto"/>
        <w:right w:val="none" w:sz="0" w:space="0" w:color="auto"/>
      </w:divBdr>
    </w:div>
    <w:div w:id="722289129">
      <w:bodyDiv w:val="1"/>
      <w:marLeft w:val="0"/>
      <w:marRight w:val="0"/>
      <w:marTop w:val="0"/>
      <w:marBottom w:val="0"/>
      <w:divBdr>
        <w:top w:val="none" w:sz="0" w:space="0" w:color="auto"/>
        <w:left w:val="none" w:sz="0" w:space="0" w:color="auto"/>
        <w:bottom w:val="none" w:sz="0" w:space="0" w:color="auto"/>
        <w:right w:val="none" w:sz="0" w:space="0" w:color="auto"/>
      </w:divBdr>
    </w:div>
    <w:div w:id="726999027">
      <w:bodyDiv w:val="1"/>
      <w:marLeft w:val="0"/>
      <w:marRight w:val="0"/>
      <w:marTop w:val="0"/>
      <w:marBottom w:val="0"/>
      <w:divBdr>
        <w:top w:val="none" w:sz="0" w:space="0" w:color="auto"/>
        <w:left w:val="none" w:sz="0" w:space="0" w:color="auto"/>
        <w:bottom w:val="none" w:sz="0" w:space="0" w:color="auto"/>
        <w:right w:val="none" w:sz="0" w:space="0" w:color="auto"/>
      </w:divBdr>
    </w:div>
    <w:div w:id="757990086">
      <w:bodyDiv w:val="1"/>
      <w:marLeft w:val="0"/>
      <w:marRight w:val="0"/>
      <w:marTop w:val="0"/>
      <w:marBottom w:val="0"/>
      <w:divBdr>
        <w:top w:val="none" w:sz="0" w:space="0" w:color="auto"/>
        <w:left w:val="none" w:sz="0" w:space="0" w:color="auto"/>
        <w:bottom w:val="none" w:sz="0" w:space="0" w:color="auto"/>
        <w:right w:val="none" w:sz="0" w:space="0" w:color="auto"/>
      </w:divBdr>
    </w:div>
    <w:div w:id="767697249">
      <w:bodyDiv w:val="1"/>
      <w:marLeft w:val="0"/>
      <w:marRight w:val="0"/>
      <w:marTop w:val="0"/>
      <w:marBottom w:val="0"/>
      <w:divBdr>
        <w:top w:val="none" w:sz="0" w:space="0" w:color="auto"/>
        <w:left w:val="none" w:sz="0" w:space="0" w:color="auto"/>
        <w:bottom w:val="none" w:sz="0" w:space="0" w:color="auto"/>
        <w:right w:val="none" w:sz="0" w:space="0" w:color="auto"/>
      </w:divBdr>
    </w:div>
    <w:div w:id="776413917">
      <w:bodyDiv w:val="1"/>
      <w:marLeft w:val="0"/>
      <w:marRight w:val="0"/>
      <w:marTop w:val="0"/>
      <w:marBottom w:val="0"/>
      <w:divBdr>
        <w:top w:val="none" w:sz="0" w:space="0" w:color="auto"/>
        <w:left w:val="none" w:sz="0" w:space="0" w:color="auto"/>
        <w:bottom w:val="none" w:sz="0" w:space="0" w:color="auto"/>
        <w:right w:val="none" w:sz="0" w:space="0" w:color="auto"/>
      </w:divBdr>
    </w:div>
    <w:div w:id="839857497">
      <w:bodyDiv w:val="1"/>
      <w:marLeft w:val="0"/>
      <w:marRight w:val="0"/>
      <w:marTop w:val="0"/>
      <w:marBottom w:val="0"/>
      <w:divBdr>
        <w:top w:val="none" w:sz="0" w:space="0" w:color="auto"/>
        <w:left w:val="none" w:sz="0" w:space="0" w:color="auto"/>
        <w:bottom w:val="none" w:sz="0" w:space="0" w:color="auto"/>
        <w:right w:val="none" w:sz="0" w:space="0" w:color="auto"/>
      </w:divBdr>
    </w:div>
    <w:div w:id="844134103">
      <w:bodyDiv w:val="1"/>
      <w:marLeft w:val="0"/>
      <w:marRight w:val="0"/>
      <w:marTop w:val="0"/>
      <w:marBottom w:val="0"/>
      <w:divBdr>
        <w:top w:val="none" w:sz="0" w:space="0" w:color="auto"/>
        <w:left w:val="none" w:sz="0" w:space="0" w:color="auto"/>
        <w:bottom w:val="none" w:sz="0" w:space="0" w:color="auto"/>
        <w:right w:val="none" w:sz="0" w:space="0" w:color="auto"/>
      </w:divBdr>
    </w:div>
    <w:div w:id="847720700">
      <w:bodyDiv w:val="1"/>
      <w:marLeft w:val="0"/>
      <w:marRight w:val="0"/>
      <w:marTop w:val="0"/>
      <w:marBottom w:val="0"/>
      <w:divBdr>
        <w:top w:val="none" w:sz="0" w:space="0" w:color="auto"/>
        <w:left w:val="none" w:sz="0" w:space="0" w:color="auto"/>
        <w:bottom w:val="none" w:sz="0" w:space="0" w:color="auto"/>
        <w:right w:val="none" w:sz="0" w:space="0" w:color="auto"/>
      </w:divBdr>
    </w:div>
    <w:div w:id="878853771">
      <w:bodyDiv w:val="1"/>
      <w:marLeft w:val="0"/>
      <w:marRight w:val="0"/>
      <w:marTop w:val="0"/>
      <w:marBottom w:val="0"/>
      <w:divBdr>
        <w:top w:val="none" w:sz="0" w:space="0" w:color="auto"/>
        <w:left w:val="none" w:sz="0" w:space="0" w:color="auto"/>
        <w:bottom w:val="none" w:sz="0" w:space="0" w:color="auto"/>
        <w:right w:val="none" w:sz="0" w:space="0" w:color="auto"/>
      </w:divBdr>
    </w:div>
    <w:div w:id="916550902">
      <w:bodyDiv w:val="1"/>
      <w:marLeft w:val="0"/>
      <w:marRight w:val="0"/>
      <w:marTop w:val="0"/>
      <w:marBottom w:val="0"/>
      <w:divBdr>
        <w:top w:val="none" w:sz="0" w:space="0" w:color="auto"/>
        <w:left w:val="none" w:sz="0" w:space="0" w:color="auto"/>
        <w:bottom w:val="none" w:sz="0" w:space="0" w:color="auto"/>
        <w:right w:val="none" w:sz="0" w:space="0" w:color="auto"/>
      </w:divBdr>
    </w:div>
    <w:div w:id="979191104">
      <w:bodyDiv w:val="1"/>
      <w:marLeft w:val="0"/>
      <w:marRight w:val="0"/>
      <w:marTop w:val="0"/>
      <w:marBottom w:val="0"/>
      <w:divBdr>
        <w:top w:val="none" w:sz="0" w:space="0" w:color="auto"/>
        <w:left w:val="none" w:sz="0" w:space="0" w:color="auto"/>
        <w:bottom w:val="none" w:sz="0" w:space="0" w:color="auto"/>
        <w:right w:val="none" w:sz="0" w:space="0" w:color="auto"/>
      </w:divBdr>
    </w:div>
    <w:div w:id="1028067044">
      <w:bodyDiv w:val="1"/>
      <w:marLeft w:val="0"/>
      <w:marRight w:val="0"/>
      <w:marTop w:val="0"/>
      <w:marBottom w:val="0"/>
      <w:divBdr>
        <w:top w:val="none" w:sz="0" w:space="0" w:color="auto"/>
        <w:left w:val="none" w:sz="0" w:space="0" w:color="auto"/>
        <w:bottom w:val="none" w:sz="0" w:space="0" w:color="auto"/>
        <w:right w:val="none" w:sz="0" w:space="0" w:color="auto"/>
      </w:divBdr>
    </w:div>
    <w:div w:id="1038554385">
      <w:bodyDiv w:val="1"/>
      <w:marLeft w:val="0"/>
      <w:marRight w:val="0"/>
      <w:marTop w:val="0"/>
      <w:marBottom w:val="0"/>
      <w:divBdr>
        <w:top w:val="none" w:sz="0" w:space="0" w:color="auto"/>
        <w:left w:val="none" w:sz="0" w:space="0" w:color="auto"/>
        <w:bottom w:val="none" w:sz="0" w:space="0" w:color="auto"/>
        <w:right w:val="none" w:sz="0" w:space="0" w:color="auto"/>
      </w:divBdr>
    </w:div>
    <w:div w:id="1160391704">
      <w:bodyDiv w:val="1"/>
      <w:marLeft w:val="0"/>
      <w:marRight w:val="0"/>
      <w:marTop w:val="0"/>
      <w:marBottom w:val="0"/>
      <w:divBdr>
        <w:top w:val="none" w:sz="0" w:space="0" w:color="auto"/>
        <w:left w:val="none" w:sz="0" w:space="0" w:color="auto"/>
        <w:bottom w:val="none" w:sz="0" w:space="0" w:color="auto"/>
        <w:right w:val="none" w:sz="0" w:space="0" w:color="auto"/>
      </w:divBdr>
    </w:div>
    <w:div w:id="1208955752">
      <w:bodyDiv w:val="1"/>
      <w:marLeft w:val="0"/>
      <w:marRight w:val="0"/>
      <w:marTop w:val="0"/>
      <w:marBottom w:val="0"/>
      <w:divBdr>
        <w:top w:val="none" w:sz="0" w:space="0" w:color="auto"/>
        <w:left w:val="none" w:sz="0" w:space="0" w:color="auto"/>
        <w:bottom w:val="none" w:sz="0" w:space="0" w:color="auto"/>
        <w:right w:val="none" w:sz="0" w:space="0" w:color="auto"/>
      </w:divBdr>
    </w:div>
    <w:div w:id="1300188263">
      <w:bodyDiv w:val="1"/>
      <w:marLeft w:val="0"/>
      <w:marRight w:val="0"/>
      <w:marTop w:val="0"/>
      <w:marBottom w:val="0"/>
      <w:divBdr>
        <w:top w:val="none" w:sz="0" w:space="0" w:color="auto"/>
        <w:left w:val="none" w:sz="0" w:space="0" w:color="auto"/>
        <w:bottom w:val="none" w:sz="0" w:space="0" w:color="auto"/>
        <w:right w:val="none" w:sz="0" w:space="0" w:color="auto"/>
      </w:divBdr>
    </w:div>
    <w:div w:id="1380780477">
      <w:bodyDiv w:val="1"/>
      <w:marLeft w:val="0"/>
      <w:marRight w:val="0"/>
      <w:marTop w:val="0"/>
      <w:marBottom w:val="0"/>
      <w:divBdr>
        <w:top w:val="none" w:sz="0" w:space="0" w:color="auto"/>
        <w:left w:val="none" w:sz="0" w:space="0" w:color="auto"/>
        <w:bottom w:val="none" w:sz="0" w:space="0" w:color="auto"/>
        <w:right w:val="none" w:sz="0" w:space="0" w:color="auto"/>
      </w:divBdr>
    </w:div>
    <w:div w:id="1387753716">
      <w:bodyDiv w:val="1"/>
      <w:marLeft w:val="0"/>
      <w:marRight w:val="0"/>
      <w:marTop w:val="0"/>
      <w:marBottom w:val="0"/>
      <w:divBdr>
        <w:top w:val="none" w:sz="0" w:space="0" w:color="auto"/>
        <w:left w:val="none" w:sz="0" w:space="0" w:color="auto"/>
        <w:bottom w:val="none" w:sz="0" w:space="0" w:color="auto"/>
        <w:right w:val="none" w:sz="0" w:space="0" w:color="auto"/>
      </w:divBdr>
    </w:div>
    <w:div w:id="1447695630">
      <w:bodyDiv w:val="1"/>
      <w:marLeft w:val="0"/>
      <w:marRight w:val="0"/>
      <w:marTop w:val="0"/>
      <w:marBottom w:val="0"/>
      <w:divBdr>
        <w:top w:val="none" w:sz="0" w:space="0" w:color="auto"/>
        <w:left w:val="none" w:sz="0" w:space="0" w:color="auto"/>
        <w:bottom w:val="none" w:sz="0" w:space="0" w:color="auto"/>
        <w:right w:val="none" w:sz="0" w:space="0" w:color="auto"/>
      </w:divBdr>
    </w:div>
    <w:div w:id="1521433382">
      <w:bodyDiv w:val="1"/>
      <w:marLeft w:val="0"/>
      <w:marRight w:val="0"/>
      <w:marTop w:val="0"/>
      <w:marBottom w:val="0"/>
      <w:divBdr>
        <w:top w:val="none" w:sz="0" w:space="0" w:color="auto"/>
        <w:left w:val="none" w:sz="0" w:space="0" w:color="auto"/>
        <w:bottom w:val="none" w:sz="0" w:space="0" w:color="auto"/>
        <w:right w:val="none" w:sz="0" w:space="0" w:color="auto"/>
      </w:divBdr>
    </w:div>
    <w:div w:id="1532453269">
      <w:bodyDiv w:val="1"/>
      <w:marLeft w:val="0"/>
      <w:marRight w:val="0"/>
      <w:marTop w:val="0"/>
      <w:marBottom w:val="0"/>
      <w:divBdr>
        <w:top w:val="none" w:sz="0" w:space="0" w:color="auto"/>
        <w:left w:val="none" w:sz="0" w:space="0" w:color="auto"/>
        <w:bottom w:val="none" w:sz="0" w:space="0" w:color="auto"/>
        <w:right w:val="none" w:sz="0" w:space="0" w:color="auto"/>
      </w:divBdr>
    </w:div>
    <w:div w:id="1533297617">
      <w:bodyDiv w:val="1"/>
      <w:marLeft w:val="0"/>
      <w:marRight w:val="0"/>
      <w:marTop w:val="0"/>
      <w:marBottom w:val="0"/>
      <w:divBdr>
        <w:top w:val="none" w:sz="0" w:space="0" w:color="auto"/>
        <w:left w:val="none" w:sz="0" w:space="0" w:color="auto"/>
        <w:bottom w:val="none" w:sz="0" w:space="0" w:color="auto"/>
        <w:right w:val="none" w:sz="0" w:space="0" w:color="auto"/>
      </w:divBdr>
      <w:divsChild>
        <w:div w:id="1859343808">
          <w:marLeft w:val="0"/>
          <w:marRight w:val="0"/>
          <w:marTop w:val="0"/>
          <w:marBottom w:val="0"/>
          <w:divBdr>
            <w:top w:val="none" w:sz="0" w:space="0" w:color="auto"/>
            <w:left w:val="none" w:sz="0" w:space="0" w:color="auto"/>
            <w:bottom w:val="none" w:sz="0" w:space="0" w:color="auto"/>
            <w:right w:val="none" w:sz="0" w:space="0" w:color="auto"/>
          </w:divBdr>
          <w:divsChild>
            <w:div w:id="4887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6660">
      <w:bodyDiv w:val="1"/>
      <w:marLeft w:val="0"/>
      <w:marRight w:val="0"/>
      <w:marTop w:val="0"/>
      <w:marBottom w:val="0"/>
      <w:divBdr>
        <w:top w:val="none" w:sz="0" w:space="0" w:color="auto"/>
        <w:left w:val="none" w:sz="0" w:space="0" w:color="auto"/>
        <w:bottom w:val="none" w:sz="0" w:space="0" w:color="auto"/>
        <w:right w:val="none" w:sz="0" w:space="0" w:color="auto"/>
      </w:divBdr>
    </w:div>
    <w:div w:id="1698041651">
      <w:bodyDiv w:val="1"/>
      <w:marLeft w:val="0"/>
      <w:marRight w:val="0"/>
      <w:marTop w:val="0"/>
      <w:marBottom w:val="0"/>
      <w:divBdr>
        <w:top w:val="none" w:sz="0" w:space="0" w:color="auto"/>
        <w:left w:val="none" w:sz="0" w:space="0" w:color="auto"/>
        <w:bottom w:val="none" w:sz="0" w:space="0" w:color="auto"/>
        <w:right w:val="none" w:sz="0" w:space="0" w:color="auto"/>
      </w:divBdr>
    </w:div>
    <w:div w:id="1698850772">
      <w:bodyDiv w:val="1"/>
      <w:marLeft w:val="0"/>
      <w:marRight w:val="0"/>
      <w:marTop w:val="0"/>
      <w:marBottom w:val="0"/>
      <w:divBdr>
        <w:top w:val="none" w:sz="0" w:space="0" w:color="auto"/>
        <w:left w:val="none" w:sz="0" w:space="0" w:color="auto"/>
        <w:bottom w:val="none" w:sz="0" w:space="0" w:color="auto"/>
        <w:right w:val="none" w:sz="0" w:space="0" w:color="auto"/>
      </w:divBdr>
    </w:div>
    <w:div w:id="1788312644">
      <w:bodyDiv w:val="1"/>
      <w:marLeft w:val="0"/>
      <w:marRight w:val="0"/>
      <w:marTop w:val="0"/>
      <w:marBottom w:val="0"/>
      <w:divBdr>
        <w:top w:val="none" w:sz="0" w:space="0" w:color="auto"/>
        <w:left w:val="none" w:sz="0" w:space="0" w:color="auto"/>
        <w:bottom w:val="none" w:sz="0" w:space="0" w:color="auto"/>
        <w:right w:val="none" w:sz="0" w:space="0" w:color="auto"/>
      </w:divBdr>
    </w:div>
    <w:div w:id="1797066611">
      <w:bodyDiv w:val="1"/>
      <w:marLeft w:val="0"/>
      <w:marRight w:val="0"/>
      <w:marTop w:val="0"/>
      <w:marBottom w:val="0"/>
      <w:divBdr>
        <w:top w:val="none" w:sz="0" w:space="0" w:color="auto"/>
        <w:left w:val="none" w:sz="0" w:space="0" w:color="auto"/>
        <w:bottom w:val="none" w:sz="0" w:space="0" w:color="auto"/>
        <w:right w:val="none" w:sz="0" w:space="0" w:color="auto"/>
      </w:divBdr>
    </w:div>
    <w:div w:id="1805731936">
      <w:bodyDiv w:val="1"/>
      <w:marLeft w:val="0"/>
      <w:marRight w:val="0"/>
      <w:marTop w:val="0"/>
      <w:marBottom w:val="0"/>
      <w:divBdr>
        <w:top w:val="none" w:sz="0" w:space="0" w:color="auto"/>
        <w:left w:val="none" w:sz="0" w:space="0" w:color="auto"/>
        <w:bottom w:val="none" w:sz="0" w:space="0" w:color="auto"/>
        <w:right w:val="none" w:sz="0" w:space="0" w:color="auto"/>
      </w:divBdr>
    </w:div>
    <w:div w:id="1858734921">
      <w:bodyDiv w:val="1"/>
      <w:marLeft w:val="0"/>
      <w:marRight w:val="0"/>
      <w:marTop w:val="0"/>
      <w:marBottom w:val="0"/>
      <w:divBdr>
        <w:top w:val="none" w:sz="0" w:space="0" w:color="auto"/>
        <w:left w:val="none" w:sz="0" w:space="0" w:color="auto"/>
        <w:bottom w:val="none" w:sz="0" w:space="0" w:color="auto"/>
        <w:right w:val="none" w:sz="0" w:space="0" w:color="auto"/>
      </w:divBdr>
    </w:div>
    <w:div w:id="1932082936">
      <w:bodyDiv w:val="1"/>
      <w:marLeft w:val="0"/>
      <w:marRight w:val="0"/>
      <w:marTop w:val="0"/>
      <w:marBottom w:val="0"/>
      <w:divBdr>
        <w:top w:val="none" w:sz="0" w:space="0" w:color="auto"/>
        <w:left w:val="none" w:sz="0" w:space="0" w:color="auto"/>
        <w:bottom w:val="none" w:sz="0" w:space="0" w:color="auto"/>
        <w:right w:val="none" w:sz="0" w:space="0" w:color="auto"/>
      </w:divBdr>
    </w:div>
    <w:div w:id="1972321677">
      <w:bodyDiv w:val="1"/>
      <w:marLeft w:val="0"/>
      <w:marRight w:val="0"/>
      <w:marTop w:val="0"/>
      <w:marBottom w:val="0"/>
      <w:divBdr>
        <w:top w:val="none" w:sz="0" w:space="0" w:color="auto"/>
        <w:left w:val="none" w:sz="0" w:space="0" w:color="auto"/>
        <w:bottom w:val="none" w:sz="0" w:space="0" w:color="auto"/>
        <w:right w:val="none" w:sz="0" w:space="0" w:color="auto"/>
      </w:divBdr>
    </w:div>
    <w:div w:id="1979261475">
      <w:bodyDiv w:val="1"/>
      <w:marLeft w:val="0"/>
      <w:marRight w:val="0"/>
      <w:marTop w:val="0"/>
      <w:marBottom w:val="0"/>
      <w:divBdr>
        <w:top w:val="none" w:sz="0" w:space="0" w:color="auto"/>
        <w:left w:val="none" w:sz="0" w:space="0" w:color="auto"/>
        <w:bottom w:val="none" w:sz="0" w:space="0" w:color="auto"/>
        <w:right w:val="none" w:sz="0" w:space="0" w:color="auto"/>
      </w:divBdr>
    </w:div>
    <w:div w:id="2021926069">
      <w:bodyDiv w:val="1"/>
      <w:marLeft w:val="0"/>
      <w:marRight w:val="0"/>
      <w:marTop w:val="0"/>
      <w:marBottom w:val="0"/>
      <w:divBdr>
        <w:top w:val="none" w:sz="0" w:space="0" w:color="auto"/>
        <w:left w:val="none" w:sz="0" w:space="0" w:color="auto"/>
        <w:bottom w:val="none" w:sz="0" w:space="0" w:color="auto"/>
        <w:right w:val="none" w:sz="0" w:space="0" w:color="auto"/>
      </w:divBdr>
    </w:div>
    <w:div w:id="20393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p.org.tr/tr/Bildirim/1249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 Cicioglu</dc:creator>
  <cp:lastModifiedBy>Serap Ozturk</cp:lastModifiedBy>
  <cp:revision>12</cp:revision>
  <cp:lastPrinted>2022-09-22T13:54:00Z</cp:lastPrinted>
  <dcterms:created xsi:type="dcterms:W3CDTF">2024-02-13T17:09:00Z</dcterms:created>
  <dcterms:modified xsi:type="dcterms:W3CDTF">2024-02-13T17:51:00Z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3e9d32-ecc1-45f1-9812-ace57c8ce872_Enabled">
    <vt:lpwstr>true</vt:lpwstr>
  </property>
  <property fmtid="{D5CDD505-2E9C-101B-9397-08002B2CF9AE}" pid="3" name="MSIP_Label_323e9d32-ecc1-45f1-9812-ace57c8ce872_SetDate">
    <vt:lpwstr>2024-02-13T15:43:22Z</vt:lpwstr>
  </property>
  <property fmtid="{D5CDD505-2E9C-101B-9397-08002B2CF9AE}" pid="4" name="MSIP_Label_323e9d32-ecc1-45f1-9812-ace57c8ce872_Method">
    <vt:lpwstr>Privileged</vt:lpwstr>
  </property>
  <property fmtid="{D5CDD505-2E9C-101B-9397-08002B2CF9AE}" pid="5" name="MSIP_Label_323e9d32-ecc1-45f1-9812-ace57c8ce872_Name">
    <vt:lpwstr>Şirket İçi</vt:lpwstr>
  </property>
  <property fmtid="{D5CDD505-2E9C-101B-9397-08002B2CF9AE}" pid="6" name="MSIP_Label_323e9d32-ecc1-45f1-9812-ace57c8ce872_SiteId">
    <vt:lpwstr>bb921106-c510-4198-a2d7-c4509b08ed00</vt:lpwstr>
  </property>
  <property fmtid="{D5CDD505-2E9C-101B-9397-08002B2CF9AE}" pid="7" name="MSIP_Label_323e9d32-ecc1-45f1-9812-ace57c8ce872_ActionId">
    <vt:lpwstr>3a3c3198-85b9-4bc4-9408-aa16f677f3e7</vt:lpwstr>
  </property>
  <property fmtid="{D5CDD505-2E9C-101B-9397-08002B2CF9AE}" pid="8" name="MSIP_Label_323e9d32-ecc1-45f1-9812-ace57c8ce872_ContentBits">
    <vt:lpwstr>0</vt:lpwstr>
  </property>
</Properties>
</file>